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E18C" w14:textId="77777777" w:rsidR="00B718FF" w:rsidRDefault="00FE49CD">
      <w:pPr>
        <w:spacing w:line="259" w:lineRule="auto"/>
        <w:jc w:val="center"/>
        <w:rPr>
          <w:rFonts w:ascii="Comic Sans MS" w:eastAsia="Comic Sans MS" w:hAnsi="Comic Sans MS" w:cs="Comic Sans MS"/>
          <w:b/>
          <w:sz w:val="28"/>
        </w:rPr>
      </w:pPr>
      <w:r>
        <w:object w:dxaOrig="1231" w:dyaOrig="1188" w14:anchorId="61B8E244">
          <v:rect id="rectole0000000000" o:spid="_x0000_i1025" style="width:64.5pt;height:57.75pt" o:ole="" o:preferrelative="t" stroked="f">
            <v:imagedata r:id="rId10" o:title=""/>
          </v:rect>
          <o:OLEObject Type="Embed" ProgID="StaticMetafile" ShapeID="rectole0000000000" DrawAspect="Content" ObjectID="_1836728803" r:id="rId11"/>
        </w:object>
      </w:r>
      <w:r>
        <w:rPr>
          <w:rFonts w:ascii="Comic Sans MS" w:eastAsia="Comic Sans MS" w:hAnsi="Comic Sans MS" w:cs="Comic Sans MS"/>
          <w:b/>
          <w:sz w:val="28"/>
        </w:rPr>
        <w:t xml:space="preserve">FOSTER PARENT SERVICE AGREEMENT </w:t>
      </w:r>
    </w:p>
    <w:p w14:paraId="61B8E18D" w14:textId="77777777" w:rsidR="00B718FF" w:rsidRDefault="00B718FF">
      <w:pPr>
        <w:spacing w:line="259" w:lineRule="auto"/>
        <w:jc w:val="center"/>
        <w:rPr>
          <w:rFonts w:ascii="Comic Sans MS" w:eastAsia="Comic Sans MS" w:hAnsi="Comic Sans MS" w:cs="Comic Sans MS"/>
          <w:b/>
          <w:sz w:val="22"/>
        </w:rPr>
      </w:pPr>
    </w:p>
    <w:p w14:paraId="61B8E18E" w14:textId="77777777" w:rsidR="00B718FF" w:rsidRDefault="00FE49CD">
      <w:pPr>
        <w:spacing w:before="120" w:after="120" w:line="240" w:lineRule="auto"/>
        <w:ind w:right="-120"/>
        <w:jc w:val="both"/>
        <w:rPr>
          <w:rFonts w:ascii="Arial" w:eastAsia="Arial" w:hAnsi="Arial" w:cs="Arial"/>
          <w:sz w:val="22"/>
        </w:rPr>
      </w:pPr>
      <w:r>
        <w:rPr>
          <w:rFonts w:ascii="Arial" w:eastAsia="Arial" w:hAnsi="Arial" w:cs="Arial"/>
          <w:sz w:val="22"/>
        </w:rPr>
        <w:t>Foster Parents: ___________________________________________________</w:t>
      </w:r>
    </w:p>
    <w:p w14:paraId="61B8E18F" w14:textId="77777777" w:rsidR="00B718FF" w:rsidRDefault="00B718FF">
      <w:pPr>
        <w:spacing w:before="120" w:after="120" w:line="240" w:lineRule="auto"/>
        <w:ind w:right="-120"/>
        <w:jc w:val="both"/>
        <w:rPr>
          <w:rFonts w:ascii="Arial" w:eastAsia="Arial" w:hAnsi="Arial" w:cs="Arial"/>
          <w:sz w:val="22"/>
        </w:rPr>
      </w:pPr>
    </w:p>
    <w:p w14:paraId="61B8E190" w14:textId="4A95131C" w:rsidR="00B718FF" w:rsidRDefault="00FE49CD">
      <w:pPr>
        <w:spacing w:line="259" w:lineRule="auto"/>
        <w:rPr>
          <w:rFonts w:ascii="Arial" w:eastAsia="Arial" w:hAnsi="Arial" w:cs="Arial"/>
          <w:i/>
          <w:sz w:val="22"/>
        </w:rPr>
      </w:pPr>
      <w:r>
        <w:rPr>
          <w:rFonts w:ascii="Arial" w:eastAsia="Arial" w:hAnsi="Arial" w:cs="Arial"/>
          <w:sz w:val="22"/>
        </w:rPr>
        <w:t xml:space="preserve">In consideration of mutual obligations and </w:t>
      </w:r>
      <w:r w:rsidR="003737F1">
        <w:rPr>
          <w:rFonts w:ascii="Arial" w:eastAsia="Arial" w:hAnsi="Arial" w:cs="Arial"/>
          <w:sz w:val="22"/>
        </w:rPr>
        <w:t>to</w:t>
      </w:r>
      <w:r>
        <w:rPr>
          <w:rFonts w:ascii="Arial" w:eastAsia="Arial" w:hAnsi="Arial" w:cs="Arial"/>
          <w:sz w:val="22"/>
        </w:rPr>
        <w:t xml:space="preserve"> promote a clear understanding of the factors involved in providing foster care, the following agreement is being entered into by Foster Parent(s) and Supervising Agency </w:t>
      </w:r>
      <w:r>
        <w:rPr>
          <w:rFonts w:ascii="Arial" w:eastAsia="Arial" w:hAnsi="Arial" w:cs="Arial"/>
          <w:i/>
          <w:sz w:val="22"/>
        </w:rPr>
        <w:t xml:space="preserve">CARE Family &amp; Children Services Inc. </w:t>
      </w:r>
    </w:p>
    <w:p w14:paraId="61B8E191" w14:textId="77777777" w:rsidR="00B718FF" w:rsidRDefault="00FE49CD">
      <w:pPr>
        <w:spacing w:after="120" w:line="240" w:lineRule="auto"/>
        <w:rPr>
          <w:rFonts w:ascii="Arial" w:eastAsia="Arial" w:hAnsi="Arial" w:cs="Arial"/>
          <w:b/>
          <w:sz w:val="22"/>
        </w:rPr>
      </w:pPr>
      <w:r>
        <w:rPr>
          <w:rFonts w:ascii="Arial" w:eastAsia="Arial" w:hAnsi="Arial" w:cs="Arial"/>
          <w:b/>
          <w:sz w:val="22"/>
        </w:rPr>
        <w:t xml:space="preserve">THE FOSTER PARENTS AGREE:  </w:t>
      </w:r>
    </w:p>
    <w:p w14:paraId="61B8E192" w14:textId="45ABCE25" w:rsidR="00B718FF" w:rsidRDefault="00FE49CD">
      <w:pPr>
        <w:numPr>
          <w:ilvl w:val="0"/>
          <w:numId w:val="1"/>
        </w:numPr>
        <w:tabs>
          <w:tab w:val="left" w:pos="360"/>
        </w:tabs>
        <w:spacing w:after="120" w:line="240" w:lineRule="auto"/>
        <w:ind w:left="360" w:hanging="360"/>
        <w:rPr>
          <w:rFonts w:ascii="Arial" w:eastAsia="Arial" w:hAnsi="Arial" w:cs="Arial"/>
          <w:sz w:val="22"/>
        </w:rPr>
      </w:pPr>
      <w:r>
        <w:rPr>
          <w:rFonts w:ascii="Arial" w:eastAsia="Arial" w:hAnsi="Arial" w:cs="Arial"/>
          <w:sz w:val="22"/>
        </w:rPr>
        <w:t>Oversee the physical needs of the child.  (i.e. clothes, personal hygiene, special needs</w:t>
      </w:r>
      <w:r w:rsidR="003737F1">
        <w:rPr>
          <w:rFonts w:ascii="Arial" w:eastAsia="Arial" w:hAnsi="Arial" w:cs="Arial"/>
          <w:sz w:val="22"/>
        </w:rPr>
        <w:t>).</w:t>
      </w:r>
    </w:p>
    <w:p w14:paraId="61B8E193" w14:textId="1E4F64F5" w:rsidR="00B718FF" w:rsidRDefault="00FE49CD">
      <w:pPr>
        <w:numPr>
          <w:ilvl w:val="0"/>
          <w:numId w:val="1"/>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Ensure that the provincial standards for emergency, fire, </w:t>
      </w:r>
      <w:r w:rsidR="0052012D">
        <w:rPr>
          <w:rFonts w:ascii="Arial" w:eastAsia="Arial" w:hAnsi="Arial" w:cs="Arial"/>
          <w:sz w:val="22"/>
        </w:rPr>
        <w:t>safety,</w:t>
      </w:r>
      <w:r>
        <w:rPr>
          <w:rFonts w:ascii="Arial" w:eastAsia="Arial" w:hAnsi="Arial" w:cs="Arial"/>
          <w:sz w:val="22"/>
        </w:rPr>
        <w:t xml:space="preserve"> and healthy protection are met, as outlined in the Policy and Procedure </w:t>
      </w:r>
      <w:r w:rsidR="00964EC8">
        <w:rPr>
          <w:rFonts w:ascii="Arial" w:eastAsia="Arial" w:hAnsi="Arial" w:cs="Arial"/>
          <w:sz w:val="22"/>
        </w:rPr>
        <w:t>Manual.</w:t>
      </w:r>
    </w:p>
    <w:p w14:paraId="27998E27" w14:textId="0FC63D56" w:rsidR="00500082" w:rsidRDefault="00500082">
      <w:pPr>
        <w:numPr>
          <w:ilvl w:val="0"/>
          <w:numId w:val="1"/>
        </w:numPr>
        <w:tabs>
          <w:tab w:val="left" w:pos="360"/>
        </w:tabs>
        <w:spacing w:after="120" w:line="240" w:lineRule="auto"/>
        <w:ind w:left="360" w:hanging="360"/>
        <w:rPr>
          <w:rFonts w:ascii="Arial" w:eastAsia="Arial" w:hAnsi="Arial" w:cs="Arial"/>
          <w:sz w:val="22"/>
        </w:rPr>
      </w:pPr>
      <w:r w:rsidRPr="000640F3">
        <w:rPr>
          <w:rFonts w:ascii="Arial" w:eastAsia="Arial" w:hAnsi="Arial" w:cs="Arial"/>
          <w:sz w:val="22"/>
          <w:highlight w:val="yellow"/>
        </w:rPr>
        <w:t xml:space="preserve">Review the Policy and </w:t>
      </w:r>
      <w:r w:rsidR="000640F3" w:rsidRPr="000640F3">
        <w:rPr>
          <w:rFonts w:ascii="Arial" w:eastAsia="Arial" w:hAnsi="Arial" w:cs="Arial"/>
          <w:sz w:val="22"/>
          <w:highlight w:val="yellow"/>
        </w:rPr>
        <w:t>Procedure</w:t>
      </w:r>
      <w:r w:rsidRPr="000640F3">
        <w:rPr>
          <w:rFonts w:ascii="Arial" w:eastAsia="Arial" w:hAnsi="Arial" w:cs="Arial"/>
          <w:sz w:val="22"/>
          <w:highlight w:val="yellow"/>
        </w:rPr>
        <w:t xml:space="preserve"> </w:t>
      </w:r>
      <w:r w:rsidR="000640F3" w:rsidRPr="000640F3">
        <w:rPr>
          <w:rFonts w:ascii="Arial" w:eastAsia="Arial" w:hAnsi="Arial" w:cs="Arial"/>
          <w:sz w:val="22"/>
          <w:highlight w:val="yellow"/>
        </w:rPr>
        <w:t>Manual</w:t>
      </w:r>
      <w:r w:rsidRPr="000640F3">
        <w:rPr>
          <w:rFonts w:ascii="Arial" w:eastAsia="Arial" w:hAnsi="Arial" w:cs="Arial"/>
          <w:sz w:val="22"/>
          <w:highlight w:val="yellow"/>
        </w:rPr>
        <w:t xml:space="preserve"> prior to </w:t>
      </w:r>
      <w:r w:rsidR="000640F3" w:rsidRPr="000640F3">
        <w:rPr>
          <w:rFonts w:ascii="Arial" w:eastAsia="Arial" w:hAnsi="Arial" w:cs="Arial"/>
          <w:sz w:val="22"/>
          <w:highlight w:val="yellow"/>
        </w:rPr>
        <w:t>child being places and then once every 12 months after the initial training</w:t>
      </w:r>
      <w:r w:rsidR="000640F3">
        <w:rPr>
          <w:rFonts w:ascii="Arial" w:eastAsia="Arial" w:hAnsi="Arial" w:cs="Arial"/>
          <w:sz w:val="22"/>
        </w:rPr>
        <w:t>.</w:t>
      </w:r>
    </w:p>
    <w:p w14:paraId="61B8E194" w14:textId="6AFB1117" w:rsidR="00B718FF" w:rsidRDefault="00FE49CD">
      <w:pPr>
        <w:numPr>
          <w:ilvl w:val="0"/>
          <w:numId w:val="1"/>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Attend school meetings, assessments, regular reviews, conferences, court, plan of care’s </w:t>
      </w:r>
      <w:r w:rsidR="003737F1">
        <w:rPr>
          <w:rFonts w:ascii="Arial" w:eastAsia="Arial" w:hAnsi="Arial" w:cs="Arial"/>
          <w:sz w:val="22"/>
        </w:rPr>
        <w:t>etc.</w:t>
      </w:r>
    </w:p>
    <w:p w14:paraId="61B8E195" w14:textId="0BE15BD3" w:rsidR="00B718FF" w:rsidRDefault="00FE49CD">
      <w:pPr>
        <w:numPr>
          <w:ilvl w:val="0"/>
          <w:numId w:val="1"/>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Provide day to day care for the child/children including access to recreation </w:t>
      </w:r>
      <w:r w:rsidR="00866409">
        <w:rPr>
          <w:rFonts w:ascii="Arial" w:eastAsia="Arial" w:hAnsi="Arial" w:cs="Arial"/>
          <w:sz w:val="22"/>
        </w:rPr>
        <w:t>activities.</w:t>
      </w:r>
    </w:p>
    <w:p w14:paraId="61B8E196" w14:textId="25F8B1DD" w:rsidR="00B718FF" w:rsidRDefault="00FE49CD">
      <w:pPr>
        <w:numPr>
          <w:ilvl w:val="0"/>
          <w:numId w:val="1"/>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Deal with difficult behaviour and be creative and open to personal and professional </w:t>
      </w:r>
      <w:r w:rsidR="00866409">
        <w:rPr>
          <w:rFonts w:ascii="Arial" w:eastAsia="Arial" w:hAnsi="Arial" w:cs="Arial"/>
          <w:sz w:val="22"/>
        </w:rPr>
        <w:t>growth.</w:t>
      </w:r>
    </w:p>
    <w:p w14:paraId="61B8E197" w14:textId="435A3E47" w:rsidR="00B718FF" w:rsidRDefault="00FE49CD">
      <w:pPr>
        <w:numPr>
          <w:ilvl w:val="0"/>
          <w:numId w:val="1"/>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Read and understand the Complaints and Investigation of Complaint against Foster Family process as outlined in the Policy and Procedure </w:t>
      </w:r>
      <w:r w:rsidR="00866409">
        <w:rPr>
          <w:rFonts w:ascii="Arial" w:eastAsia="Arial" w:hAnsi="Arial" w:cs="Arial"/>
          <w:sz w:val="22"/>
        </w:rPr>
        <w:t>Manual.</w:t>
      </w:r>
    </w:p>
    <w:p w14:paraId="61B8E198" w14:textId="348EEF75" w:rsidR="00B718FF" w:rsidRDefault="00FE49CD">
      <w:pPr>
        <w:numPr>
          <w:ilvl w:val="0"/>
          <w:numId w:val="1"/>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Acquire and maintain adequate </w:t>
      </w:r>
      <w:r w:rsidR="00964EC8">
        <w:rPr>
          <w:rFonts w:ascii="Arial" w:eastAsia="Arial" w:hAnsi="Arial" w:cs="Arial"/>
          <w:sz w:val="22"/>
        </w:rPr>
        <w:t>homeowner’s</w:t>
      </w:r>
      <w:r>
        <w:rPr>
          <w:rFonts w:ascii="Arial" w:eastAsia="Arial" w:hAnsi="Arial" w:cs="Arial"/>
          <w:sz w:val="22"/>
        </w:rPr>
        <w:t xml:space="preserve"> or tenant’s insurance and motor vehicle insurance up to the minimum limit of $</w:t>
      </w:r>
      <w:r w:rsidR="00844AC2">
        <w:rPr>
          <w:rFonts w:ascii="Arial" w:eastAsia="Arial" w:hAnsi="Arial" w:cs="Arial"/>
          <w:sz w:val="22"/>
        </w:rPr>
        <w:t>2Million.</w:t>
      </w:r>
    </w:p>
    <w:p w14:paraId="61B8E199" w14:textId="3F0E6D2A" w:rsidR="00B718FF" w:rsidRDefault="00FE49CD">
      <w:pPr>
        <w:numPr>
          <w:ilvl w:val="0"/>
          <w:numId w:val="1"/>
        </w:numPr>
        <w:tabs>
          <w:tab w:val="left" w:pos="360"/>
        </w:tabs>
        <w:spacing w:after="120" w:line="240" w:lineRule="auto"/>
        <w:ind w:left="357" w:hanging="357"/>
        <w:rPr>
          <w:rFonts w:ascii="Arial" w:eastAsia="Arial" w:hAnsi="Arial" w:cs="Arial"/>
          <w:sz w:val="22"/>
        </w:rPr>
      </w:pPr>
      <w:r>
        <w:rPr>
          <w:rFonts w:ascii="Arial" w:eastAsia="Arial" w:hAnsi="Arial" w:cs="Arial"/>
          <w:sz w:val="22"/>
        </w:rPr>
        <w:t xml:space="preserve">A primary foster parent who chooses to work and/or volunteer either inside or outside the foster home must have a schedule that would not interfere with the ongoing support needs of the children/youth placed in their care.  CARE FCS must be informed of employment or availability changes of the primary caregiver in the </w:t>
      </w:r>
      <w:r w:rsidR="003D6677">
        <w:rPr>
          <w:rFonts w:ascii="Arial" w:eastAsia="Arial" w:hAnsi="Arial" w:cs="Arial"/>
          <w:sz w:val="22"/>
        </w:rPr>
        <w:t>home.</w:t>
      </w:r>
    </w:p>
    <w:p w14:paraId="61B8E19A" w14:textId="756D497F" w:rsidR="00B718FF" w:rsidRDefault="00FE49CD">
      <w:pPr>
        <w:numPr>
          <w:ilvl w:val="0"/>
          <w:numId w:val="1"/>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allow the representative of CARE FCS agency to visit your home in conjunction with licensing procedures, foster care planning, and </w:t>
      </w:r>
      <w:r w:rsidR="003D6677">
        <w:rPr>
          <w:rFonts w:ascii="Arial" w:eastAsia="Arial" w:hAnsi="Arial" w:cs="Arial"/>
          <w:sz w:val="22"/>
        </w:rPr>
        <w:t>placement.</w:t>
      </w:r>
    </w:p>
    <w:p w14:paraId="61B8E19B" w14:textId="0DA62B1E" w:rsidR="00B718FF" w:rsidRDefault="00FE49CD">
      <w:pPr>
        <w:numPr>
          <w:ilvl w:val="0"/>
          <w:numId w:val="1"/>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accept children into the home only through the CARE FCS and not through other individuals, agencies, or </w:t>
      </w:r>
      <w:r w:rsidR="003D6677">
        <w:rPr>
          <w:rFonts w:ascii="Arial" w:eastAsia="Arial" w:hAnsi="Arial" w:cs="Arial"/>
          <w:sz w:val="22"/>
        </w:rPr>
        <w:t>institutions.</w:t>
      </w:r>
    </w:p>
    <w:p w14:paraId="61B8E19C" w14:textId="78701C5F" w:rsidR="00B718FF" w:rsidRDefault="00FE49CD">
      <w:pPr>
        <w:numPr>
          <w:ilvl w:val="0"/>
          <w:numId w:val="1"/>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provide a safe environment for the foster </w:t>
      </w:r>
      <w:r w:rsidR="003D6677">
        <w:rPr>
          <w:rFonts w:ascii="Arial" w:eastAsia="Arial" w:hAnsi="Arial" w:cs="Arial"/>
          <w:sz w:val="22"/>
        </w:rPr>
        <w:t>child.</w:t>
      </w:r>
    </w:p>
    <w:p w14:paraId="61B8E19D" w14:textId="35E0DAA9" w:rsidR="00B718FF" w:rsidRDefault="00FE49CD">
      <w:pPr>
        <w:numPr>
          <w:ilvl w:val="0"/>
          <w:numId w:val="1"/>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treat a child placed in the home as a member of their own family and to provide this child the nurture, care, and boundaries suited to their </w:t>
      </w:r>
      <w:r w:rsidR="003D6677">
        <w:rPr>
          <w:rFonts w:ascii="Arial" w:eastAsia="Arial" w:hAnsi="Arial" w:cs="Arial"/>
          <w:sz w:val="22"/>
        </w:rPr>
        <w:t>needs.</w:t>
      </w:r>
    </w:p>
    <w:p w14:paraId="61B8E19E" w14:textId="17F408E7"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maintain continuous contact and exchange of information between CARE FCS and yourselves, as foster parents, about matters affecting the adjustment of any child placed in the </w:t>
      </w:r>
      <w:r w:rsidR="003D6677">
        <w:rPr>
          <w:rFonts w:ascii="Tahoma" w:eastAsia="Tahoma" w:hAnsi="Tahoma" w:cs="Tahoma"/>
          <w:sz w:val="22"/>
        </w:rPr>
        <w:t>home.</w:t>
      </w:r>
    </w:p>
    <w:p w14:paraId="61B8E19F" w14:textId="720E26C6"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lastRenderedPageBreak/>
        <w:t xml:space="preserve">The foster parents shall keep the child/youth’s matters confidential and to discuss them only with CARE FCS staff members, respite workers or with other professional people designated by the </w:t>
      </w:r>
      <w:r w:rsidR="003D6677">
        <w:rPr>
          <w:rFonts w:ascii="Tahoma" w:eastAsia="Tahoma" w:hAnsi="Tahoma" w:cs="Tahoma"/>
          <w:sz w:val="22"/>
        </w:rPr>
        <w:t>agency.</w:t>
      </w:r>
      <w:r>
        <w:rPr>
          <w:rFonts w:ascii="Tahoma" w:eastAsia="Tahoma" w:hAnsi="Tahoma" w:cs="Tahoma"/>
          <w:sz w:val="22"/>
        </w:rPr>
        <w:t xml:space="preserve"> </w:t>
      </w:r>
    </w:p>
    <w:p w14:paraId="61B8E1A0" w14:textId="0EA305CB"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obtain the permission of CARE FCS if the child is to be out of the home </w:t>
      </w:r>
      <w:r w:rsidR="000004F4">
        <w:rPr>
          <w:rFonts w:ascii="Tahoma" w:eastAsia="Tahoma" w:hAnsi="Tahoma" w:cs="Tahoma"/>
          <w:sz w:val="22"/>
        </w:rPr>
        <w:t>overnight.</w:t>
      </w:r>
      <w:r>
        <w:rPr>
          <w:rFonts w:ascii="Tahoma" w:eastAsia="Tahoma" w:hAnsi="Tahoma" w:cs="Tahoma"/>
          <w:sz w:val="22"/>
        </w:rPr>
        <w:t xml:space="preserve"> </w:t>
      </w:r>
    </w:p>
    <w:p w14:paraId="61B8E1A1" w14:textId="687BDC4D"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report to the agency any changes in the composition of your household, change of address, or change in the employment status of any adult member of the household, anyone moving in or out of the home, </w:t>
      </w:r>
      <w:r w:rsidR="003737F1">
        <w:rPr>
          <w:rFonts w:ascii="Tahoma" w:eastAsia="Tahoma" w:hAnsi="Tahoma" w:cs="Tahoma"/>
          <w:sz w:val="22"/>
        </w:rPr>
        <w:t>etc.</w:t>
      </w:r>
    </w:p>
    <w:p w14:paraId="61B8E1A2" w14:textId="71750666"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make no independent plans for a child to visit the home of the child’s birth parents, guardian, or relatives without prior consent from CARE </w:t>
      </w:r>
      <w:r w:rsidR="003D6677">
        <w:rPr>
          <w:rFonts w:ascii="Tahoma" w:eastAsia="Tahoma" w:hAnsi="Tahoma" w:cs="Tahoma"/>
          <w:sz w:val="22"/>
        </w:rPr>
        <w:t>FCS.</w:t>
      </w:r>
      <w:r>
        <w:rPr>
          <w:rFonts w:ascii="Tahoma" w:eastAsia="Tahoma" w:hAnsi="Tahoma" w:cs="Tahoma"/>
          <w:sz w:val="22"/>
        </w:rPr>
        <w:t xml:space="preserve">  </w:t>
      </w:r>
    </w:p>
    <w:p w14:paraId="61B8E1A3" w14:textId="19274BE2"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adhere to CARE FCS policy and procedures regarding the plan of medical care and medication, this includes but not limited to keeping medication records if </w:t>
      </w:r>
      <w:r w:rsidR="003D6677">
        <w:rPr>
          <w:rFonts w:ascii="Tahoma" w:eastAsia="Tahoma" w:hAnsi="Tahoma" w:cs="Tahoma"/>
          <w:sz w:val="22"/>
        </w:rPr>
        <w:t>required.</w:t>
      </w:r>
    </w:p>
    <w:p w14:paraId="61B8E1A4" w14:textId="1FFCBF34"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Notify CARE FCS when a placement results in undue hardship to your foster family, possibly resulting in the need to remove the child from placement.  Give CARE FCS a minimum of seven days’ notice if removal of child is requested unless it is agreed upon with the agency that less time is required or if the situation is considered an </w:t>
      </w:r>
      <w:r w:rsidR="003D6677">
        <w:rPr>
          <w:rFonts w:ascii="Tahoma" w:eastAsia="Tahoma" w:hAnsi="Tahoma" w:cs="Tahoma"/>
          <w:sz w:val="22"/>
        </w:rPr>
        <w:t>emergency.</w:t>
      </w:r>
    </w:p>
    <w:p w14:paraId="61B8E1A5" w14:textId="333FCA20" w:rsidR="00B718FF" w:rsidRDefault="00FE49CD">
      <w:pPr>
        <w:numPr>
          <w:ilvl w:val="0"/>
          <w:numId w:val="1"/>
        </w:numPr>
        <w:spacing w:after="120" w:line="240" w:lineRule="auto"/>
        <w:ind w:left="360" w:hanging="360"/>
        <w:jc w:val="both"/>
        <w:rPr>
          <w:rFonts w:ascii="Tahoma" w:eastAsia="Tahoma" w:hAnsi="Tahoma" w:cs="Tahoma"/>
          <w:sz w:val="22"/>
        </w:rPr>
      </w:pPr>
      <w:r>
        <w:rPr>
          <w:rFonts w:ascii="Tahoma" w:eastAsia="Tahoma" w:hAnsi="Tahoma" w:cs="Tahoma"/>
          <w:sz w:val="22"/>
        </w:rPr>
        <w:t xml:space="preserve">Recognize the responsibility for continuing training and the development of your skills as foster parents and participate in appropriate training programs, including monthly or quarterly Team </w:t>
      </w:r>
      <w:r w:rsidR="003D6677">
        <w:rPr>
          <w:rFonts w:ascii="Tahoma" w:eastAsia="Tahoma" w:hAnsi="Tahoma" w:cs="Tahoma"/>
          <w:sz w:val="22"/>
        </w:rPr>
        <w:t>Meetings.</w:t>
      </w:r>
    </w:p>
    <w:p w14:paraId="61B8E1A6" w14:textId="544EA01D"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Make every effort to support, encourage, and enhance the child's relationship with the child’s natural parents or guardian as appropriate and directed by CARE </w:t>
      </w:r>
      <w:r w:rsidR="00501459">
        <w:rPr>
          <w:rFonts w:ascii="Tahoma" w:eastAsia="Tahoma" w:hAnsi="Tahoma" w:cs="Tahoma"/>
          <w:sz w:val="22"/>
        </w:rPr>
        <w:t>FCS.</w:t>
      </w:r>
      <w:r>
        <w:rPr>
          <w:rFonts w:ascii="Tahoma" w:eastAsia="Tahoma" w:hAnsi="Tahoma" w:cs="Tahoma"/>
          <w:sz w:val="22"/>
        </w:rPr>
        <w:t xml:space="preserve"> </w:t>
      </w:r>
    </w:p>
    <w:p w14:paraId="61B8E1A7" w14:textId="1D00AEC6"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provide CARE FCS with all receipts for all “bill back” purchases not covered by the per diem </w:t>
      </w:r>
      <w:r w:rsidR="00501459">
        <w:rPr>
          <w:rFonts w:ascii="Tahoma" w:eastAsia="Tahoma" w:hAnsi="Tahoma" w:cs="Tahoma"/>
          <w:sz w:val="22"/>
        </w:rPr>
        <w:t>rate.</w:t>
      </w:r>
    </w:p>
    <w:p w14:paraId="61B8E1A8" w14:textId="5AED1036"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keep up to date and maintain a good understanding of with all policies and </w:t>
      </w:r>
      <w:r w:rsidR="00501459">
        <w:rPr>
          <w:rFonts w:ascii="Tahoma" w:eastAsia="Tahoma" w:hAnsi="Tahoma" w:cs="Tahoma"/>
          <w:sz w:val="22"/>
        </w:rPr>
        <w:t>procedures.</w:t>
      </w:r>
      <w:r>
        <w:rPr>
          <w:rFonts w:ascii="Tahoma" w:eastAsia="Tahoma" w:hAnsi="Tahoma" w:cs="Tahoma"/>
          <w:sz w:val="22"/>
        </w:rPr>
        <w:t xml:space="preserve"> </w:t>
      </w:r>
    </w:p>
    <w:p w14:paraId="61B8E1A9" w14:textId="68EF9A77"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Sign a Statement of Confidentiality and adhere to those </w:t>
      </w:r>
      <w:r w:rsidR="00501459">
        <w:rPr>
          <w:rFonts w:ascii="Tahoma" w:eastAsia="Tahoma" w:hAnsi="Tahoma" w:cs="Tahoma"/>
          <w:sz w:val="22"/>
        </w:rPr>
        <w:t>polices.</w:t>
      </w:r>
    </w:p>
    <w:p w14:paraId="61B8E1AA" w14:textId="32CFF7E7"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provide the foster child with appropriate clothing up to a minimum of $50/month, included in the per diem.  The clothing money is not to be given directly to the foster </w:t>
      </w:r>
      <w:r w:rsidR="00501459">
        <w:rPr>
          <w:rFonts w:ascii="Tahoma" w:eastAsia="Tahoma" w:hAnsi="Tahoma" w:cs="Tahoma"/>
          <w:sz w:val="22"/>
        </w:rPr>
        <w:t>child.</w:t>
      </w:r>
    </w:p>
    <w:p w14:paraId="61B8E1AB" w14:textId="74B6D2C3" w:rsidR="00B718FF" w:rsidRDefault="00FE49CD">
      <w:pPr>
        <w:numPr>
          <w:ilvl w:val="0"/>
          <w:numId w:val="1"/>
        </w:numPr>
        <w:spacing w:after="120" w:line="240" w:lineRule="auto"/>
        <w:ind w:left="360" w:right="-120" w:hanging="360"/>
        <w:jc w:val="both"/>
        <w:rPr>
          <w:rFonts w:ascii="Tahoma" w:eastAsia="Tahoma" w:hAnsi="Tahoma" w:cs="Tahoma"/>
          <w:sz w:val="22"/>
          <w:highlight w:val="yellow"/>
        </w:rPr>
      </w:pPr>
      <w:r>
        <w:rPr>
          <w:rFonts w:ascii="Tahoma" w:eastAsia="Tahoma" w:hAnsi="Tahoma" w:cs="Tahoma"/>
          <w:sz w:val="22"/>
        </w:rPr>
        <w:t xml:space="preserve">To provide the foster child with local routine travel and a minimum of 200 kilometers a month as required by programming. The foster parent will be </w:t>
      </w:r>
      <w:r w:rsidRPr="00276521">
        <w:rPr>
          <w:rFonts w:ascii="Tahoma" w:eastAsia="Tahoma" w:hAnsi="Tahoma" w:cs="Tahoma"/>
          <w:sz w:val="22"/>
          <w:highlight w:val="yellow"/>
        </w:rPr>
        <w:t>reimbursed $0.</w:t>
      </w:r>
      <w:r w:rsidR="00344E18">
        <w:rPr>
          <w:rFonts w:ascii="Tahoma" w:eastAsia="Tahoma" w:hAnsi="Tahoma" w:cs="Tahoma"/>
          <w:sz w:val="22"/>
          <w:highlight w:val="yellow"/>
        </w:rPr>
        <w:t>42</w:t>
      </w:r>
      <w:r w:rsidRPr="00276521">
        <w:rPr>
          <w:rFonts w:ascii="Tahoma" w:eastAsia="Tahoma" w:hAnsi="Tahoma" w:cs="Tahoma"/>
          <w:sz w:val="22"/>
          <w:highlight w:val="yellow"/>
        </w:rPr>
        <w:t xml:space="preserve"> per</w:t>
      </w:r>
      <w:r>
        <w:rPr>
          <w:rFonts w:ascii="Tahoma" w:eastAsia="Tahoma" w:hAnsi="Tahoma" w:cs="Tahoma"/>
          <w:sz w:val="22"/>
        </w:rPr>
        <w:t xml:space="preserve"> km over and above 200km per month for providing transportation to meet the request of the </w:t>
      </w:r>
      <w:r w:rsidR="00D8522B">
        <w:rPr>
          <w:rFonts w:ascii="Tahoma" w:eastAsia="Tahoma" w:hAnsi="Tahoma" w:cs="Tahoma"/>
          <w:sz w:val="22"/>
        </w:rPr>
        <w:t xml:space="preserve">society. </w:t>
      </w:r>
      <w:r w:rsidR="00D8522B" w:rsidRPr="00D8522B">
        <w:rPr>
          <w:rFonts w:ascii="Tahoma" w:eastAsia="Tahoma" w:hAnsi="Tahoma" w:cs="Tahoma"/>
          <w:sz w:val="22"/>
          <w:highlight w:val="yellow"/>
        </w:rPr>
        <w:t>Foster</w:t>
      </w:r>
      <w:r w:rsidR="00F61B26" w:rsidRPr="00D8522B">
        <w:rPr>
          <w:rFonts w:ascii="Tahoma" w:eastAsia="Tahoma" w:hAnsi="Tahoma" w:cs="Tahoma"/>
          <w:sz w:val="22"/>
          <w:highlight w:val="yellow"/>
        </w:rPr>
        <w:t xml:space="preserve"> parents are required to complete the KM tracking form and submit </w:t>
      </w:r>
      <w:r w:rsidR="00D8522B" w:rsidRPr="00D8522B">
        <w:rPr>
          <w:rFonts w:ascii="Tahoma" w:eastAsia="Tahoma" w:hAnsi="Tahoma" w:cs="Tahoma"/>
          <w:sz w:val="22"/>
          <w:highlight w:val="yellow"/>
        </w:rPr>
        <w:t>with monthly billing.</w:t>
      </w:r>
      <w:r w:rsidRPr="00D8522B">
        <w:rPr>
          <w:rFonts w:ascii="Tahoma" w:eastAsia="Tahoma" w:hAnsi="Tahoma" w:cs="Tahoma"/>
          <w:sz w:val="22"/>
          <w:highlight w:val="yellow"/>
        </w:rPr>
        <w:t xml:space="preserve"> </w:t>
      </w:r>
    </w:p>
    <w:p w14:paraId="61B8E1AC" w14:textId="28D0A1E9" w:rsidR="00B718FF" w:rsidRPr="00276521" w:rsidRDefault="00FE49CD">
      <w:pPr>
        <w:numPr>
          <w:ilvl w:val="0"/>
          <w:numId w:val="1"/>
        </w:numPr>
        <w:spacing w:after="120" w:line="240" w:lineRule="auto"/>
        <w:ind w:left="360" w:right="-120" w:hanging="360"/>
        <w:jc w:val="both"/>
        <w:rPr>
          <w:rFonts w:ascii="Tahoma" w:eastAsia="Tahoma" w:hAnsi="Tahoma" w:cs="Tahoma"/>
          <w:sz w:val="22"/>
          <w:highlight w:val="yellow"/>
        </w:rPr>
      </w:pPr>
      <w:r w:rsidRPr="00276521">
        <w:rPr>
          <w:rFonts w:ascii="Tahoma" w:eastAsia="Tahoma" w:hAnsi="Tahoma" w:cs="Tahoma"/>
          <w:sz w:val="22"/>
          <w:highlight w:val="yellow"/>
        </w:rPr>
        <w:t xml:space="preserve">To take Non-Violent Crisis Prevention course yearly and follow CARE </w:t>
      </w:r>
      <w:r w:rsidR="00572252" w:rsidRPr="00276521">
        <w:rPr>
          <w:rFonts w:ascii="Tahoma" w:eastAsia="Tahoma" w:hAnsi="Tahoma" w:cs="Tahoma"/>
          <w:sz w:val="22"/>
          <w:highlight w:val="yellow"/>
        </w:rPr>
        <w:t>FCS</w:t>
      </w:r>
      <w:r w:rsidR="00CE62A6">
        <w:rPr>
          <w:rFonts w:ascii="Tahoma" w:eastAsia="Tahoma" w:hAnsi="Tahoma" w:cs="Tahoma"/>
          <w:sz w:val="22"/>
          <w:highlight w:val="yellow"/>
        </w:rPr>
        <w:t xml:space="preserve"> policy </w:t>
      </w:r>
      <w:r w:rsidR="009C2C5E">
        <w:rPr>
          <w:rFonts w:ascii="Tahoma" w:eastAsia="Tahoma" w:hAnsi="Tahoma" w:cs="Tahoma"/>
          <w:sz w:val="22"/>
          <w:highlight w:val="yellow"/>
        </w:rPr>
        <w:t>regarding</w:t>
      </w:r>
      <w:r w:rsidR="00CE62A6">
        <w:rPr>
          <w:rFonts w:ascii="Tahoma" w:eastAsia="Tahoma" w:hAnsi="Tahoma" w:cs="Tahoma"/>
          <w:sz w:val="22"/>
          <w:highlight w:val="yellow"/>
        </w:rPr>
        <w:t xml:space="preserve"> restrains. CARE FCS</w:t>
      </w:r>
      <w:r w:rsidR="00572252" w:rsidRPr="00276521">
        <w:rPr>
          <w:rFonts w:ascii="Tahoma" w:eastAsia="Tahoma" w:hAnsi="Tahoma" w:cs="Tahoma"/>
          <w:sz w:val="22"/>
          <w:highlight w:val="yellow"/>
        </w:rPr>
        <w:t xml:space="preserve"> does</w:t>
      </w:r>
      <w:r w:rsidR="00276521" w:rsidRPr="00276521">
        <w:rPr>
          <w:rFonts w:ascii="Tahoma" w:eastAsia="Tahoma" w:hAnsi="Tahoma" w:cs="Tahoma"/>
          <w:sz w:val="22"/>
          <w:highlight w:val="yellow"/>
        </w:rPr>
        <w:t xml:space="preserve"> not allow</w:t>
      </w:r>
      <w:r w:rsidR="003D24EC">
        <w:rPr>
          <w:rFonts w:ascii="Tahoma" w:eastAsia="Tahoma" w:hAnsi="Tahoma" w:cs="Tahoma"/>
          <w:sz w:val="22"/>
          <w:highlight w:val="yellow"/>
        </w:rPr>
        <w:t xml:space="preserve"> Physical or </w:t>
      </w:r>
      <w:r w:rsidR="009C2C5E">
        <w:rPr>
          <w:rFonts w:ascii="Tahoma" w:eastAsia="Tahoma" w:hAnsi="Tahoma" w:cs="Tahoma"/>
          <w:sz w:val="22"/>
          <w:highlight w:val="yellow"/>
        </w:rPr>
        <w:t xml:space="preserve">Mechanical </w:t>
      </w:r>
      <w:r w:rsidR="009C2C5E" w:rsidRPr="00276521">
        <w:rPr>
          <w:rFonts w:ascii="Tahoma" w:eastAsia="Tahoma" w:hAnsi="Tahoma" w:cs="Tahoma"/>
          <w:sz w:val="22"/>
          <w:highlight w:val="yellow"/>
        </w:rPr>
        <w:t>restraints</w:t>
      </w:r>
      <w:r w:rsidR="003D24EC">
        <w:rPr>
          <w:rFonts w:ascii="Tahoma" w:eastAsia="Tahoma" w:hAnsi="Tahoma" w:cs="Tahoma"/>
          <w:sz w:val="22"/>
          <w:highlight w:val="yellow"/>
        </w:rPr>
        <w:t xml:space="preserve">.  </w:t>
      </w:r>
    </w:p>
    <w:p w14:paraId="61B8E1AD" w14:textId="455C0934" w:rsidR="00B718FF" w:rsidRDefault="00FE49CD">
      <w:pPr>
        <w:numPr>
          <w:ilvl w:val="0"/>
          <w:numId w:val="1"/>
        </w:numPr>
        <w:spacing w:after="120" w:line="240" w:lineRule="auto"/>
        <w:ind w:left="360" w:right="-120" w:hanging="360"/>
        <w:jc w:val="both"/>
        <w:rPr>
          <w:rFonts w:ascii="Tahoma" w:eastAsia="Tahoma" w:hAnsi="Tahoma" w:cs="Tahoma"/>
          <w:sz w:val="22"/>
          <w:highlight w:val="yellow"/>
        </w:rPr>
      </w:pPr>
      <w:r w:rsidRPr="00572252">
        <w:rPr>
          <w:rFonts w:ascii="Tahoma" w:eastAsia="Tahoma" w:hAnsi="Tahoma" w:cs="Tahoma"/>
          <w:sz w:val="22"/>
          <w:highlight w:val="yellow"/>
        </w:rPr>
        <w:t xml:space="preserve">To keep updated with their first </w:t>
      </w:r>
      <w:r w:rsidR="00572252" w:rsidRPr="00572252">
        <w:rPr>
          <w:rFonts w:ascii="Tahoma" w:eastAsia="Tahoma" w:hAnsi="Tahoma" w:cs="Tahoma"/>
          <w:sz w:val="22"/>
          <w:highlight w:val="yellow"/>
        </w:rPr>
        <w:t>aid. All</w:t>
      </w:r>
      <w:r w:rsidR="00276521" w:rsidRPr="00572252">
        <w:rPr>
          <w:rFonts w:ascii="Tahoma" w:eastAsia="Tahoma" w:hAnsi="Tahoma" w:cs="Tahoma"/>
          <w:sz w:val="22"/>
          <w:highlight w:val="yellow"/>
        </w:rPr>
        <w:t xml:space="preserve"> </w:t>
      </w:r>
      <w:r w:rsidR="009B71A5" w:rsidRPr="00572252">
        <w:rPr>
          <w:rFonts w:ascii="Tahoma" w:eastAsia="Tahoma" w:hAnsi="Tahoma" w:cs="Tahoma"/>
          <w:sz w:val="22"/>
          <w:highlight w:val="yellow"/>
        </w:rPr>
        <w:t xml:space="preserve">First Aid/CPR training must </w:t>
      </w:r>
      <w:r w:rsidR="00572252" w:rsidRPr="00572252">
        <w:rPr>
          <w:rFonts w:ascii="Tahoma" w:eastAsia="Tahoma" w:hAnsi="Tahoma" w:cs="Tahoma"/>
          <w:sz w:val="22"/>
          <w:highlight w:val="yellow"/>
        </w:rPr>
        <w:t xml:space="preserve">be completed by a WSIB approved </w:t>
      </w:r>
      <w:r w:rsidR="008A7F77" w:rsidRPr="00572252">
        <w:rPr>
          <w:rFonts w:ascii="Tahoma" w:eastAsia="Tahoma" w:hAnsi="Tahoma" w:cs="Tahoma"/>
          <w:sz w:val="22"/>
          <w:highlight w:val="yellow"/>
        </w:rPr>
        <w:t>provider.</w:t>
      </w:r>
    </w:p>
    <w:p w14:paraId="38DF20FD" w14:textId="7E752659" w:rsidR="004D7026" w:rsidRDefault="00621BB8">
      <w:pPr>
        <w:numPr>
          <w:ilvl w:val="0"/>
          <w:numId w:val="1"/>
        </w:numPr>
        <w:spacing w:after="120" w:line="240" w:lineRule="auto"/>
        <w:ind w:left="360" w:right="-120" w:hanging="360"/>
        <w:jc w:val="both"/>
        <w:rPr>
          <w:rFonts w:ascii="Tahoma" w:eastAsia="Tahoma" w:hAnsi="Tahoma" w:cs="Tahoma"/>
          <w:sz w:val="22"/>
          <w:highlight w:val="yellow"/>
        </w:rPr>
      </w:pPr>
      <w:r>
        <w:rPr>
          <w:rFonts w:ascii="Tahoma" w:eastAsia="Tahoma" w:hAnsi="Tahoma" w:cs="Tahoma"/>
          <w:sz w:val="22"/>
          <w:highlight w:val="yellow"/>
        </w:rPr>
        <w:t>Post a fire safety plan in a visible location and check fire and cardon</w:t>
      </w:r>
      <w:r w:rsidR="00CA5E6C">
        <w:rPr>
          <w:rFonts w:ascii="Tahoma" w:eastAsia="Tahoma" w:hAnsi="Tahoma" w:cs="Tahoma"/>
          <w:sz w:val="22"/>
          <w:highlight w:val="yellow"/>
        </w:rPr>
        <w:t xml:space="preserve"> </w:t>
      </w:r>
      <w:r w:rsidR="00000470">
        <w:rPr>
          <w:rFonts w:ascii="Tahoma" w:eastAsia="Tahoma" w:hAnsi="Tahoma" w:cs="Tahoma"/>
          <w:sz w:val="22"/>
          <w:highlight w:val="yellow"/>
        </w:rPr>
        <w:t>monoxide</w:t>
      </w:r>
      <w:r w:rsidR="00DA7E02">
        <w:rPr>
          <w:rFonts w:ascii="Tahoma" w:eastAsia="Tahoma" w:hAnsi="Tahoma" w:cs="Tahoma"/>
          <w:sz w:val="22"/>
          <w:highlight w:val="yellow"/>
        </w:rPr>
        <w:t xml:space="preserve"> alarms are in working order. Change the batteries twice a year and record on a tracking sheet.</w:t>
      </w:r>
    </w:p>
    <w:p w14:paraId="2B424420" w14:textId="1138EBEA" w:rsidR="00DA7E02" w:rsidRPr="00572252" w:rsidRDefault="00355C79">
      <w:pPr>
        <w:numPr>
          <w:ilvl w:val="0"/>
          <w:numId w:val="1"/>
        </w:numPr>
        <w:spacing w:after="120" w:line="240" w:lineRule="auto"/>
        <w:ind w:left="360" w:right="-120" w:hanging="360"/>
        <w:jc w:val="both"/>
        <w:rPr>
          <w:rFonts w:ascii="Tahoma" w:eastAsia="Tahoma" w:hAnsi="Tahoma" w:cs="Tahoma"/>
          <w:sz w:val="22"/>
          <w:highlight w:val="yellow"/>
        </w:rPr>
      </w:pPr>
      <w:r>
        <w:rPr>
          <w:rFonts w:ascii="Tahoma" w:eastAsia="Tahoma" w:hAnsi="Tahoma" w:cs="Tahoma"/>
          <w:sz w:val="22"/>
          <w:highlight w:val="yellow"/>
        </w:rPr>
        <w:t xml:space="preserve">Participate in creating a foster parent learning plan that meets the requirements of CARE FCS </w:t>
      </w:r>
      <w:r w:rsidR="00291BC3">
        <w:rPr>
          <w:rFonts w:ascii="Tahoma" w:eastAsia="Tahoma" w:hAnsi="Tahoma" w:cs="Tahoma"/>
          <w:sz w:val="22"/>
          <w:highlight w:val="yellow"/>
        </w:rPr>
        <w:t>and the M</w:t>
      </w:r>
      <w:r w:rsidR="00000470">
        <w:rPr>
          <w:rFonts w:ascii="Tahoma" w:eastAsia="Tahoma" w:hAnsi="Tahoma" w:cs="Tahoma"/>
          <w:sz w:val="22"/>
          <w:highlight w:val="yellow"/>
        </w:rPr>
        <w:t>CCS</w:t>
      </w:r>
      <w:r w:rsidR="00291BC3">
        <w:rPr>
          <w:rFonts w:ascii="Tahoma" w:eastAsia="Tahoma" w:hAnsi="Tahoma" w:cs="Tahoma"/>
          <w:sz w:val="22"/>
          <w:highlight w:val="yellow"/>
        </w:rPr>
        <w:t xml:space="preserve">. The learning plan is to continue your </w:t>
      </w:r>
      <w:r w:rsidR="00B50F9A">
        <w:rPr>
          <w:rFonts w:ascii="Tahoma" w:eastAsia="Tahoma" w:hAnsi="Tahoma" w:cs="Tahoma"/>
          <w:sz w:val="22"/>
          <w:highlight w:val="yellow"/>
        </w:rPr>
        <w:t>educational requirements to support caring for the children and youth in our care.</w:t>
      </w:r>
    </w:p>
    <w:p w14:paraId="61B8E1AE" w14:textId="5AE57F00"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prepare and provide summaries regarding the foster child’s weekly activities, i.e. appointments, school, meetings, highlights, incidents, social </w:t>
      </w:r>
      <w:r w:rsidR="00F246A1">
        <w:rPr>
          <w:rFonts w:ascii="Tahoma" w:eastAsia="Tahoma" w:hAnsi="Tahoma" w:cs="Tahoma"/>
          <w:sz w:val="22"/>
        </w:rPr>
        <w:t>activities.</w:t>
      </w:r>
    </w:p>
    <w:p w14:paraId="61B8E1AF" w14:textId="662108D8"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lastRenderedPageBreak/>
        <w:t xml:space="preserve">To provide the foster child with nutritious meals following recommendations of Canada’s food </w:t>
      </w:r>
      <w:r w:rsidR="00F246A1">
        <w:rPr>
          <w:rFonts w:ascii="Tahoma" w:eastAsia="Tahoma" w:hAnsi="Tahoma" w:cs="Tahoma"/>
          <w:sz w:val="22"/>
        </w:rPr>
        <w:t>guide.</w:t>
      </w:r>
    </w:p>
    <w:p w14:paraId="61B8E1B0" w14:textId="3D177814"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take paid or unpaid respite as required by the family.  To provide two weeks’ notice when requesting planned </w:t>
      </w:r>
      <w:r w:rsidR="00F246A1">
        <w:rPr>
          <w:rFonts w:ascii="Tahoma" w:eastAsia="Tahoma" w:hAnsi="Tahoma" w:cs="Tahoma"/>
          <w:sz w:val="22"/>
        </w:rPr>
        <w:t>respite.</w:t>
      </w:r>
    </w:p>
    <w:p w14:paraId="61B8E1B1" w14:textId="19E90EB2" w:rsidR="00B718FF" w:rsidRDefault="00FE49CD">
      <w:pPr>
        <w:numPr>
          <w:ilvl w:val="0"/>
          <w:numId w:val="1"/>
        </w:numPr>
        <w:spacing w:after="120" w:line="240" w:lineRule="auto"/>
        <w:ind w:left="360" w:right="-120" w:hanging="360"/>
        <w:jc w:val="both"/>
        <w:rPr>
          <w:rFonts w:ascii="Tahoma" w:eastAsia="Tahoma" w:hAnsi="Tahoma" w:cs="Tahoma"/>
          <w:sz w:val="22"/>
        </w:rPr>
      </w:pPr>
      <w:r>
        <w:rPr>
          <w:rFonts w:ascii="Tahoma" w:eastAsia="Tahoma" w:hAnsi="Tahoma" w:cs="Tahoma"/>
          <w:sz w:val="22"/>
        </w:rPr>
        <w:t xml:space="preserve">To celebrate the foster child significate dates and accomplishments, i.e. birthday, </w:t>
      </w:r>
      <w:r w:rsidR="00F246A1">
        <w:rPr>
          <w:rFonts w:ascii="Tahoma" w:eastAsia="Tahoma" w:hAnsi="Tahoma" w:cs="Tahoma"/>
          <w:sz w:val="22"/>
        </w:rPr>
        <w:t>graduation.</w:t>
      </w:r>
    </w:p>
    <w:p w14:paraId="61B8E1B2" w14:textId="64DA60B9" w:rsidR="00B718FF" w:rsidRDefault="6D07C123" w:rsidP="6D07C123">
      <w:pPr>
        <w:numPr>
          <w:ilvl w:val="0"/>
          <w:numId w:val="1"/>
        </w:numPr>
        <w:spacing w:after="120" w:line="240" w:lineRule="auto"/>
        <w:ind w:left="360" w:right="-120" w:hanging="360"/>
        <w:jc w:val="both"/>
        <w:rPr>
          <w:rFonts w:ascii="Tahoma" w:eastAsia="Tahoma" w:hAnsi="Tahoma" w:cs="Tahoma"/>
          <w:sz w:val="22"/>
          <w:szCs w:val="22"/>
        </w:rPr>
      </w:pPr>
      <w:r w:rsidRPr="6D07C123">
        <w:rPr>
          <w:rFonts w:ascii="Tahoma" w:eastAsia="Tahoma" w:hAnsi="Tahoma" w:cs="Tahoma"/>
          <w:sz w:val="22"/>
          <w:szCs w:val="22"/>
        </w:rPr>
        <w:t>To update and provide information about the foster child to a respite worker/family, before or during the respite. No respite worker will call to ask redundant or insignificant questions; they will only ask questions involving the care and safety of the foster child.</w:t>
      </w:r>
    </w:p>
    <w:p w14:paraId="61B8E1B3" w14:textId="77777777" w:rsidR="00B718FF" w:rsidRDefault="00B718FF">
      <w:pPr>
        <w:spacing w:after="120" w:line="240" w:lineRule="auto"/>
        <w:ind w:left="360" w:right="-120"/>
        <w:jc w:val="both"/>
        <w:rPr>
          <w:rFonts w:ascii="Tahoma" w:eastAsia="Tahoma" w:hAnsi="Tahoma" w:cs="Tahoma"/>
          <w:sz w:val="22"/>
        </w:rPr>
      </w:pPr>
    </w:p>
    <w:p w14:paraId="61B8E1B4" w14:textId="77777777" w:rsidR="00B718FF" w:rsidRDefault="00FE49CD">
      <w:pPr>
        <w:numPr>
          <w:ilvl w:val="0"/>
          <w:numId w:val="2"/>
        </w:numPr>
        <w:tabs>
          <w:tab w:val="left" w:pos="360"/>
        </w:tabs>
        <w:spacing w:after="120" w:line="240" w:lineRule="auto"/>
        <w:ind w:left="360" w:hanging="360"/>
        <w:rPr>
          <w:rFonts w:ascii="Tahoma" w:eastAsia="Tahoma" w:hAnsi="Tahoma" w:cs="Tahoma"/>
          <w:sz w:val="22"/>
        </w:rPr>
      </w:pPr>
      <w:r>
        <w:rPr>
          <w:rFonts w:ascii="Tahoma" w:eastAsia="Tahoma" w:hAnsi="Tahoma" w:cs="Tahoma"/>
          <w:sz w:val="22"/>
        </w:rPr>
        <w:t>Refrain from using any unacceptable disciplinary practices as outlined below:</w:t>
      </w:r>
    </w:p>
    <w:p w14:paraId="61B8E1B5" w14:textId="73F616FF" w:rsidR="00B718FF" w:rsidRDefault="6D07C123" w:rsidP="6D07C123">
      <w:pPr>
        <w:numPr>
          <w:ilvl w:val="0"/>
          <w:numId w:val="2"/>
        </w:numPr>
        <w:tabs>
          <w:tab w:val="left" w:pos="864"/>
        </w:tabs>
        <w:spacing w:after="120" w:line="240" w:lineRule="auto"/>
        <w:ind w:left="864" w:hanging="432"/>
        <w:rPr>
          <w:rFonts w:ascii="Tahoma" w:eastAsia="Tahoma" w:hAnsi="Tahoma" w:cs="Tahoma"/>
          <w:sz w:val="22"/>
          <w:szCs w:val="22"/>
        </w:rPr>
      </w:pPr>
      <w:r w:rsidRPr="6D07C123">
        <w:rPr>
          <w:rFonts w:ascii="Tahoma" w:eastAsia="Tahoma" w:hAnsi="Tahoma" w:cs="Tahoma"/>
          <w:sz w:val="22"/>
          <w:szCs w:val="22"/>
        </w:rPr>
        <w:t>Harsh or degrading responses that could result in the humiliation of a child or undermining a child’s respect or self-esteem.</w:t>
      </w:r>
    </w:p>
    <w:p w14:paraId="61B8E1B6" w14:textId="2F468C4F" w:rsidR="00B718FF" w:rsidRDefault="00FE49CD">
      <w:pPr>
        <w:numPr>
          <w:ilvl w:val="0"/>
          <w:numId w:val="2"/>
        </w:numPr>
        <w:tabs>
          <w:tab w:val="left" w:pos="864"/>
        </w:tabs>
        <w:spacing w:after="120" w:line="240" w:lineRule="auto"/>
        <w:ind w:left="864" w:hanging="432"/>
        <w:rPr>
          <w:rFonts w:ascii="Tahoma" w:eastAsia="Tahoma" w:hAnsi="Tahoma" w:cs="Tahoma"/>
          <w:sz w:val="22"/>
        </w:rPr>
      </w:pPr>
      <w:r>
        <w:rPr>
          <w:rFonts w:ascii="Tahoma" w:eastAsia="Tahoma" w:hAnsi="Tahoma" w:cs="Tahoma"/>
          <w:sz w:val="22"/>
        </w:rPr>
        <w:t xml:space="preserve">Deprivation of basic needs </w:t>
      </w:r>
      <w:r w:rsidR="004661AA">
        <w:rPr>
          <w:rFonts w:ascii="Tahoma" w:eastAsia="Tahoma" w:hAnsi="Tahoma" w:cs="Tahoma"/>
          <w:sz w:val="22"/>
        </w:rPr>
        <w:t>including Food</w:t>
      </w:r>
      <w:r>
        <w:rPr>
          <w:rFonts w:ascii="Tahoma" w:eastAsia="Tahoma" w:hAnsi="Tahoma" w:cs="Tahoma"/>
          <w:sz w:val="22"/>
        </w:rPr>
        <w:t xml:space="preserve">, Shelter, </w:t>
      </w:r>
      <w:proofErr w:type="gramStart"/>
      <w:r>
        <w:rPr>
          <w:rFonts w:ascii="Tahoma" w:eastAsia="Tahoma" w:hAnsi="Tahoma" w:cs="Tahoma"/>
          <w:sz w:val="22"/>
        </w:rPr>
        <w:t>Clothing;</w:t>
      </w:r>
      <w:proofErr w:type="gramEnd"/>
    </w:p>
    <w:p w14:paraId="61B8E1B7" w14:textId="2E9F66E5" w:rsidR="00B718FF" w:rsidRDefault="00FE49CD">
      <w:pPr>
        <w:numPr>
          <w:ilvl w:val="0"/>
          <w:numId w:val="2"/>
        </w:numPr>
        <w:tabs>
          <w:tab w:val="left" w:pos="864"/>
        </w:tabs>
        <w:spacing w:after="120" w:line="240" w:lineRule="auto"/>
        <w:ind w:left="864" w:hanging="432"/>
        <w:rPr>
          <w:rFonts w:ascii="Tahoma" w:eastAsia="Tahoma" w:hAnsi="Tahoma" w:cs="Tahoma"/>
          <w:sz w:val="22"/>
        </w:rPr>
      </w:pPr>
      <w:r>
        <w:rPr>
          <w:rFonts w:ascii="Tahoma" w:eastAsia="Tahoma" w:hAnsi="Tahoma" w:cs="Tahoma"/>
          <w:sz w:val="22"/>
        </w:rPr>
        <w:t xml:space="preserve">Extensive and prolonged withholding of emotional responses or stimulation after the undesirable behaviour has </w:t>
      </w:r>
      <w:r w:rsidR="00F246A1">
        <w:rPr>
          <w:rFonts w:ascii="Tahoma" w:eastAsia="Tahoma" w:hAnsi="Tahoma" w:cs="Tahoma"/>
          <w:sz w:val="22"/>
        </w:rPr>
        <w:t>stopped.</w:t>
      </w:r>
    </w:p>
    <w:p w14:paraId="61B8E1B8" w14:textId="5CE59226" w:rsidR="00B718FF" w:rsidRDefault="00FE49CD">
      <w:pPr>
        <w:numPr>
          <w:ilvl w:val="0"/>
          <w:numId w:val="2"/>
        </w:numPr>
        <w:tabs>
          <w:tab w:val="left" w:pos="864"/>
        </w:tabs>
        <w:spacing w:after="120" w:line="240" w:lineRule="auto"/>
        <w:ind w:left="864" w:hanging="432"/>
        <w:rPr>
          <w:rFonts w:ascii="Tahoma" w:eastAsia="Tahoma" w:hAnsi="Tahoma" w:cs="Tahoma"/>
          <w:sz w:val="22"/>
        </w:rPr>
      </w:pPr>
      <w:r>
        <w:rPr>
          <w:rFonts w:ascii="Tahoma" w:eastAsia="Tahoma" w:hAnsi="Tahoma" w:cs="Tahoma"/>
          <w:sz w:val="22"/>
        </w:rPr>
        <w:t xml:space="preserve">Threatening removal of the foster child from the foster home when it is not a treatment planned </w:t>
      </w:r>
      <w:r w:rsidR="00F246A1">
        <w:rPr>
          <w:rFonts w:ascii="Tahoma" w:eastAsia="Tahoma" w:hAnsi="Tahoma" w:cs="Tahoma"/>
          <w:sz w:val="22"/>
        </w:rPr>
        <w:t>approach.</w:t>
      </w:r>
    </w:p>
    <w:p w14:paraId="61B8E1B9" w14:textId="77777777" w:rsidR="00B718FF" w:rsidRDefault="00FE49CD">
      <w:pPr>
        <w:numPr>
          <w:ilvl w:val="0"/>
          <w:numId w:val="2"/>
        </w:numPr>
        <w:tabs>
          <w:tab w:val="left" w:pos="864"/>
        </w:tabs>
        <w:spacing w:after="120" w:line="240" w:lineRule="auto"/>
        <w:ind w:left="864" w:hanging="432"/>
        <w:rPr>
          <w:rFonts w:ascii="Tahoma" w:eastAsia="Tahoma" w:hAnsi="Tahoma" w:cs="Tahoma"/>
          <w:sz w:val="22"/>
        </w:rPr>
      </w:pPr>
      <w:r>
        <w:rPr>
          <w:rFonts w:ascii="Tahoma" w:eastAsia="Tahoma" w:hAnsi="Tahoma" w:cs="Tahoma"/>
          <w:sz w:val="22"/>
        </w:rPr>
        <w:t>Punching, shaking, shoving or other forms of aggressive physical contact.</w:t>
      </w:r>
    </w:p>
    <w:p w14:paraId="61B8E1BA" w14:textId="77777777" w:rsidR="00B718FF" w:rsidRDefault="00B718FF">
      <w:pPr>
        <w:spacing w:after="120" w:line="240" w:lineRule="auto"/>
        <w:ind w:left="864"/>
        <w:rPr>
          <w:rFonts w:ascii="Tahoma" w:eastAsia="Tahoma" w:hAnsi="Tahoma" w:cs="Tahoma"/>
          <w:sz w:val="22"/>
        </w:rPr>
      </w:pPr>
    </w:p>
    <w:p w14:paraId="61B8E1BB" w14:textId="77777777" w:rsidR="00B718FF" w:rsidRDefault="00FE49CD">
      <w:pPr>
        <w:spacing w:after="120" w:line="240" w:lineRule="auto"/>
        <w:ind w:right="-119"/>
        <w:rPr>
          <w:rFonts w:ascii="Tahoma" w:eastAsia="Tahoma" w:hAnsi="Tahoma" w:cs="Tahoma"/>
          <w:sz w:val="22"/>
        </w:rPr>
      </w:pPr>
      <w:r>
        <w:rPr>
          <w:rFonts w:ascii="Tahoma" w:eastAsia="Tahoma" w:hAnsi="Tahoma" w:cs="Tahoma"/>
          <w:sz w:val="22"/>
        </w:rPr>
        <w:t xml:space="preserve">FOSTER PARENTS MUST IMMEDIATELY INFORM CARE FCS OF ANY OF THE FOLLOWING </w:t>
      </w:r>
      <w:r>
        <w:rPr>
          <w:rFonts w:ascii="Tahoma" w:eastAsia="Tahoma" w:hAnsi="Tahoma" w:cs="Tahoma"/>
          <w:b/>
          <w:i/>
          <w:sz w:val="22"/>
        </w:rPr>
        <w:t>SERIOUS OCCURRENCES</w:t>
      </w:r>
      <w:r>
        <w:rPr>
          <w:rFonts w:ascii="Tahoma" w:eastAsia="Tahoma" w:hAnsi="Tahoma" w:cs="Tahoma"/>
          <w:sz w:val="22"/>
        </w:rPr>
        <w:t xml:space="preserve"> INVOLVING A FOSTER CHILD:</w:t>
      </w:r>
      <w:r>
        <w:rPr>
          <w:rFonts w:ascii="Tahoma" w:eastAsia="Tahoma" w:hAnsi="Tahoma" w:cs="Tahoma"/>
          <w:b/>
          <w:sz w:val="22"/>
        </w:rPr>
        <w:t xml:space="preserve">                                                                                   </w:t>
      </w:r>
    </w:p>
    <w:p w14:paraId="61B8E1BC" w14:textId="77777777"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Death of a child</w:t>
      </w:r>
    </w:p>
    <w:p w14:paraId="61B8E1BD" w14:textId="12403E46"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 xml:space="preserve">Any ‘third party’ contact including police or </w:t>
      </w:r>
      <w:r w:rsidR="00F246A1">
        <w:rPr>
          <w:rFonts w:ascii="Tahoma" w:eastAsia="Tahoma" w:hAnsi="Tahoma" w:cs="Tahoma"/>
          <w:sz w:val="22"/>
        </w:rPr>
        <w:t>hospital.</w:t>
      </w:r>
    </w:p>
    <w:p w14:paraId="61B8E1BE" w14:textId="77777777"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Serious illness, serious injury or hospitalization</w:t>
      </w:r>
    </w:p>
    <w:p w14:paraId="61B8E1BF" w14:textId="065B9C15"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 xml:space="preserve">Abuse or mistreatment of the </w:t>
      </w:r>
      <w:r w:rsidR="00F246A1">
        <w:rPr>
          <w:rFonts w:ascii="Tahoma" w:eastAsia="Tahoma" w:hAnsi="Tahoma" w:cs="Tahoma"/>
          <w:sz w:val="22"/>
        </w:rPr>
        <w:t>child.</w:t>
      </w:r>
    </w:p>
    <w:p w14:paraId="61B8E1C0" w14:textId="77777777"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Apprehension by the police</w:t>
      </w:r>
    </w:p>
    <w:p w14:paraId="61B8E1C1" w14:textId="72DDB842"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 xml:space="preserve">Fire or other disaster in the </w:t>
      </w:r>
      <w:r w:rsidR="00F246A1">
        <w:rPr>
          <w:rFonts w:ascii="Tahoma" w:eastAsia="Tahoma" w:hAnsi="Tahoma" w:cs="Tahoma"/>
          <w:sz w:val="22"/>
        </w:rPr>
        <w:t>home.</w:t>
      </w:r>
    </w:p>
    <w:p w14:paraId="61B8E1C2" w14:textId="77777777"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Absences of the child, from the home without permission- AWOL</w:t>
      </w:r>
    </w:p>
    <w:p w14:paraId="61B8E1C3" w14:textId="77777777" w:rsidR="00B718FF" w:rsidRDefault="00FE49CD">
      <w:pPr>
        <w:numPr>
          <w:ilvl w:val="0"/>
          <w:numId w:val="3"/>
        </w:numPr>
        <w:tabs>
          <w:tab w:val="left" w:pos="360"/>
          <w:tab w:val="left" w:pos="720"/>
        </w:tabs>
        <w:spacing w:after="120" w:line="240" w:lineRule="auto"/>
        <w:ind w:left="720" w:hanging="360"/>
        <w:rPr>
          <w:rFonts w:ascii="Tahoma" w:eastAsia="Tahoma" w:hAnsi="Tahoma" w:cs="Tahoma"/>
          <w:sz w:val="22"/>
        </w:rPr>
      </w:pPr>
      <w:r>
        <w:rPr>
          <w:rFonts w:ascii="Tahoma" w:eastAsia="Tahoma" w:hAnsi="Tahoma" w:cs="Tahoma"/>
          <w:sz w:val="22"/>
        </w:rPr>
        <w:t>Physical restraint of a child</w:t>
      </w:r>
    </w:p>
    <w:p w14:paraId="61B8E1C4" w14:textId="77777777" w:rsidR="00B718FF" w:rsidRDefault="00FE49CD">
      <w:pPr>
        <w:numPr>
          <w:ilvl w:val="0"/>
          <w:numId w:val="3"/>
        </w:numPr>
        <w:tabs>
          <w:tab w:val="left" w:pos="360"/>
        </w:tabs>
        <w:spacing w:after="120" w:line="240" w:lineRule="auto"/>
        <w:ind w:left="720" w:hanging="360"/>
        <w:rPr>
          <w:rFonts w:ascii="Calibri" w:eastAsia="Calibri" w:hAnsi="Calibri" w:cs="Calibri"/>
          <w:sz w:val="22"/>
        </w:rPr>
      </w:pPr>
      <w:r>
        <w:rPr>
          <w:rFonts w:ascii="Tahoma" w:eastAsia="Tahoma" w:hAnsi="Tahoma" w:cs="Tahoma"/>
          <w:sz w:val="22"/>
        </w:rPr>
        <w:t>Medication Error</w:t>
      </w:r>
    </w:p>
    <w:p w14:paraId="68B809A1" w14:textId="37B9F0AF" w:rsidR="002A7C5F" w:rsidRPr="002A7C5F" w:rsidRDefault="002A7C5F" w:rsidP="002A7C5F">
      <w:pPr>
        <w:rPr>
          <w:b/>
          <w:bCs/>
          <w:sz w:val="28"/>
          <w:szCs w:val="28"/>
          <w:highlight w:val="yellow"/>
        </w:rPr>
      </w:pPr>
      <w:r w:rsidRPr="002A7C5F">
        <w:rPr>
          <w:b/>
          <w:bCs/>
          <w:sz w:val="28"/>
          <w:szCs w:val="28"/>
          <w:highlight w:val="yellow"/>
        </w:rPr>
        <w:t>Timelines for submitting Serious Occurrence Reports</w:t>
      </w:r>
    </w:p>
    <w:p w14:paraId="4882493B" w14:textId="77777777" w:rsidR="002A7C5F" w:rsidRDefault="002A7C5F" w:rsidP="002A7C5F">
      <w:pPr>
        <w:pStyle w:val="ListParagraph"/>
      </w:pPr>
      <w:r w:rsidRPr="000F36D1">
        <w:t xml:space="preserve"> Based on the type of incident, an SO is designated as either a Level 1 or a Level 2. The level indicates the timeframe in which the SO must be reported to MCCSS. </w:t>
      </w:r>
    </w:p>
    <w:p w14:paraId="7E58A5F2" w14:textId="77777777" w:rsidR="002A7C5F" w:rsidRDefault="002A7C5F" w:rsidP="002A7C5F">
      <w:pPr>
        <w:pStyle w:val="ListParagraph"/>
      </w:pPr>
    </w:p>
    <w:p w14:paraId="49403E11" w14:textId="77777777" w:rsidR="002A7C5F" w:rsidRDefault="002A7C5F" w:rsidP="002A7C5F">
      <w:pPr>
        <w:pStyle w:val="ListParagraph"/>
      </w:pPr>
      <w:r w:rsidRPr="002A7C5F">
        <w:rPr>
          <w:b/>
          <w:bCs/>
          <w:highlight w:val="yellow"/>
        </w:rPr>
        <w:t>Level 1 Serious Occurrences</w:t>
      </w:r>
      <w:r w:rsidRPr="000F36D1">
        <w:t xml:space="preserve"> • Submit an SOR within 1 hour of becoming aware of the SO or deeming the incident to be an SO. </w:t>
      </w:r>
    </w:p>
    <w:p w14:paraId="4099DFA7" w14:textId="77777777" w:rsidR="002A7C5F" w:rsidRDefault="002A7C5F" w:rsidP="00866409">
      <w:pPr>
        <w:pStyle w:val="ListParagraph"/>
      </w:pPr>
      <w:r w:rsidRPr="00866409">
        <w:rPr>
          <w:b/>
          <w:bCs/>
          <w:highlight w:val="yellow"/>
        </w:rPr>
        <w:lastRenderedPageBreak/>
        <w:t>Level 2 Serious Occurrences</w:t>
      </w:r>
      <w:r w:rsidRPr="000F36D1">
        <w:t xml:space="preserve"> • Submit an SOR as soon as possible but no later than 24 hours after becoming aware of the SO or deeming the incident to be an SO. For SORs submitted outside of the reporting timelines specified in the Guidelines, service providers are required to explain within the SOR why the submission was late.  16 Ministry of Children, Community and Social Services</w:t>
      </w:r>
    </w:p>
    <w:p w14:paraId="61B8E1C6" w14:textId="77777777" w:rsidR="00B718FF" w:rsidRDefault="00B718FF">
      <w:pPr>
        <w:spacing w:after="120" w:line="240" w:lineRule="auto"/>
        <w:ind w:right="-120"/>
        <w:rPr>
          <w:rFonts w:ascii="Tahoma" w:eastAsia="Tahoma" w:hAnsi="Tahoma" w:cs="Tahoma"/>
          <w:sz w:val="22"/>
        </w:rPr>
      </w:pPr>
    </w:p>
    <w:p w14:paraId="5B5548BD" w14:textId="77777777" w:rsidR="009947EA" w:rsidRDefault="009947EA">
      <w:pPr>
        <w:spacing w:after="120" w:line="240" w:lineRule="auto"/>
        <w:ind w:right="-120"/>
        <w:rPr>
          <w:rFonts w:ascii="Tahoma" w:eastAsia="Tahoma" w:hAnsi="Tahoma" w:cs="Tahoma"/>
          <w:sz w:val="22"/>
        </w:rPr>
      </w:pPr>
    </w:p>
    <w:p w14:paraId="61B8E1C7" w14:textId="77777777" w:rsidR="00B718FF" w:rsidRDefault="00FE49CD">
      <w:pPr>
        <w:spacing w:after="120" w:line="240" w:lineRule="auto"/>
        <w:rPr>
          <w:rFonts w:ascii="Tahoma" w:eastAsia="Tahoma" w:hAnsi="Tahoma" w:cs="Tahoma"/>
          <w:sz w:val="22"/>
        </w:rPr>
      </w:pPr>
      <w:r>
        <w:rPr>
          <w:rFonts w:ascii="Tahoma" w:eastAsia="Tahoma" w:hAnsi="Tahoma" w:cs="Tahoma"/>
          <w:sz w:val="22"/>
        </w:rPr>
        <w:t>ROLES AND RESPONSIBLITIES OF THE CASE MANAGER:</w:t>
      </w:r>
    </w:p>
    <w:p w14:paraId="61B8E1C8" w14:textId="7C3007D9"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Provide and oversee clinical and administrative services for the foster children in the </w:t>
      </w:r>
      <w:r w:rsidR="009947EA">
        <w:rPr>
          <w:rFonts w:ascii="Arial" w:eastAsia="Arial" w:hAnsi="Arial" w:cs="Arial"/>
          <w:sz w:val="22"/>
        </w:rPr>
        <w:t>home.</w:t>
      </w:r>
    </w:p>
    <w:p w14:paraId="61B8E1C9" w14:textId="69225E73"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Assess and support the foster </w:t>
      </w:r>
      <w:r w:rsidR="009947EA">
        <w:rPr>
          <w:rFonts w:ascii="Arial" w:eastAsia="Arial" w:hAnsi="Arial" w:cs="Arial"/>
          <w:sz w:val="22"/>
        </w:rPr>
        <w:t>family.</w:t>
      </w:r>
    </w:p>
    <w:p w14:paraId="61B8E1CA" w14:textId="77777777"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Meet with the foster parents on a regular basis to work out Treatment Plans and to facilitate behaviour management (contact weekly either by phone, email or visit; monthly face-to-face at Resource Meetings, Plans of Care or individual foster parent visit</w:t>
      </w:r>
      <w:proofErr w:type="gramStart"/>
      <w:r>
        <w:rPr>
          <w:rFonts w:ascii="Arial" w:eastAsia="Arial" w:hAnsi="Arial" w:cs="Arial"/>
          <w:sz w:val="22"/>
        </w:rPr>
        <w:t>);</w:t>
      </w:r>
      <w:proofErr w:type="gramEnd"/>
    </w:p>
    <w:p w14:paraId="61B8E1CB" w14:textId="77777777"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Liaise with other CARE FCS staff and consultants regarding important events or treatment issues for the child (i.e.  CAS, Counselors, Physicians, Supervisors’ Meeting or Clinical Behaviour Consultation Team, School Admin. etc.</w:t>
      </w:r>
      <w:proofErr w:type="gramStart"/>
      <w:r>
        <w:rPr>
          <w:rFonts w:ascii="Arial" w:eastAsia="Arial" w:hAnsi="Arial" w:cs="Arial"/>
          <w:sz w:val="22"/>
        </w:rPr>
        <w:t>);</w:t>
      </w:r>
      <w:proofErr w:type="gramEnd"/>
    </w:p>
    <w:p w14:paraId="61B8E1CC" w14:textId="7D0A261B"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Provide ongoing support and consultation to the foster parents, as well as support in crisis </w:t>
      </w:r>
      <w:r w:rsidR="009947EA">
        <w:rPr>
          <w:rFonts w:ascii="Arial" w:eastAsia="Arial" w:hAnsi="Arial" w:cs="Arial"/>
          <w:sz w:val="22"/>
        </w:rPr>
        <w:t>situations.</w:t>
      </w:r>
    </w:p>
    <w:p w14:paraId="61B8E1CD" w14:textId="7BDEA47D"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Maintain telephone contact with placing agencies and child/youth’s </w:t>
      </w:r>
      <w:r w:rsidR="009947EA">
        <w:rPr>
          <w:rFonts w:ascii="Arial" w:eastAsia="Arial" w:hAnsi="Arial" w:cs="Arial"/>
          <w:sz w:val="22"/>
        </w:rPr>
        <w:t>worker.</w:t>
      </w:r>
    </w:p>
    <w:p w14:paraId="61B8E1CE" w14:textId="2630C44D"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Provide consultation to the school as </w:t>
      </w:r>
      <w:r w:rsidR="009947EA">
        <w:rPr>
          <w:rFonts w:ascii="Arial" w:eastAsia="Arial" w:hAnsi="Arial" w:cs="Arial"/>
          <w:sz w:val="22"/>
        </w:rPr>
        <w:t>required.</w:t>
      </w:r>
    </w:p>
    <w:p w14:paraId="61B8E1CF" w14:textId="784AAC88"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Attend all conferences, updates, </w:t>
      </w:r>
      <w:r w:rsidR="0030103D">
        <w:rPr>
          <w:rFonts w:ascii="Arial" w:eastAsia="Arial" w:hAnsi="Arial" w:cs="Arial"/>
          <w:sz w:val="22"/>
        </w:rPr>
        <w:t>reviews,</w:t>
      </w:r>
      <w:r>
        <w:rPr>
          <w:rFonts w:ascii="Arial" w:eastAsia="Arial" w:hAnsi="Arial" w:cs="Arial"/>
          <w:sz w:val="22"/>
        </w:rPr>
        <w:t xml:space="preserve"> and Plans of Cares, providing appropriate copies for placing </w:t>
      </w:r>
      <w:r w:rsidR="009947EA">
        <w:rPr>
          <w:rFonts w:ascii="Arial" w:eastAsia="Arial" w:hAnsi="Arial" w:cs="Arial"/>
          <w:sz w:val="22"/>
        </w:rPr>
        <w:t>agencies.</w:t>
      </w:r>
    </w:p>
    <w:p w14:paraId="61B8E1D0" w14:textId="74FA3EC5"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 xml:space="preserve">Access any specialized consultation, treatment and supports identified through the Plan of </w:t>
      </w:r>
      <w:r w:rsidR="009947EA">
        <w:rPr>
          <w:rFonts w:ascii="Arial" w:eastAsia="Arial" w:hAnsi="Arial" w:cs="Arial"/>
          <w:sz w:val="22"/>
        </w:rPr>
        <w:t>Care.</w:t>
      </w:r>
    </w:p>
    <w:p w14:paraId="28A3EED4" w14:textId="175C246F" w:rsidR="00773361" w:rsidRDefault="00773361">
      <w:pPr>
        <w:numPr>
          <w:ilvl w:val="0"/>
          <w:numId w:val="4"/>
        </w:numPr>
        <w:tabs>
          <w:tab w:val="left" w:pos="360"/>
        </w:tabs>
        <w:spacing w:after="120" w:line="240" w:lineRule="auto"/>
        <w:ind w:left="360" w:hanging="360"/>
        <w:rPr>
          <w:rFonts w:ascii="Arial" w:eastAsia="Arial" w:hAnsi="Arial" w:cs="Arial"/>
          <w:sz w:val="22"/>
        </w:rPr>
      </w:pPr>
      <w:r w:rsidRPr="00773361">
        <w:rPr>
          <w:rFonts w:ascii="Arial" w:eastAsia="Arial" w:hAnsi="Arial" w:cs="Arial"/>
          <w:sz w:val="22"/>
          <w:highlight w:val="yellow"/>
        </w:rPr>
        <w:t xml:space="preserve">Create Safety plans for all children in the </w:t>
      </w:r>
      <w:r w:rsidR="0022282B" w:rsidRPr="00773361">
        <w:rPr>
          <w:rFonts w:ascii="Arial" w:eastAsia="Arial" w:hAnsi="Arial" w:cs="Arial"/>
          <w:sz w:val="22"/>
          <w:highlight w:val="yellow"/>
        </w:rPr>
        <w:t>home</w:t>
      </w:r>
      <w:r w:rsidR="0022282B">
        <w:rPr>
          <w:rFonts w:ascii="Arial" w:eastAsia="Arial" w:hAnsi="Arial" w:cs="Arial"/>
          <w:sz w:val="22"/>
          <w:highlight w:val="yellow"/>
        </w:rPr>
        <w:t>. Review</w:t>
      </w:r>
      <w:r w:rsidR="009A3845">
        <w:rPr>
          <w:rFonts w:ascii="Arial" w:eastAsia="Arial" w:hAnsi="Arial" w:cs="Arial"/>
          <w:sz w:val="22"/>
          <w:highlight w:val="yellow"/>
        </w:rPr>
        <w:t xml:space="preserve"> the report with the child/youth, </w:t>
      </w:r>
      <w:r w:rsidR="0022282B">
        <w:rPr>
          <w:rFonts w:ascii="Arial" w:eastAsia="Arial" w:hAnsi="Arial" w:cs="Arial"/>
          <w:sz w:val="22"/>
          <w:highlight w:val="yellow"/>
        </w:rPr>
        <w:t>placing agencies and all other parties that are involved with the child/youth</w:t>
      </w:r>
      <w:r w:rsidR="009A3845" w:rsidRPr="00773361">
        <w:rPr>
          <w:rFonts w:ascii="Arial" w:eastAsia="Arial" w:hAnsi="Arial" w:cs="Arial"/>
          <w:sz w:val="22"/>
          <w:highlight w:val="yellow"/>
        </w:rPr>
        <w:t>.</w:t>
      </w:r>
    </w:p>
    <w:p w14:paraId="61B8E1D1" w14:textId="77777777" w:rsidR="00B718FF" w:rsidRDefault="00FE49CD">
      <w:pPr>
        <w:numPr>
          <w:ilvl w:val="0"/>
          <w:numId w:val="4"/>
        </w:numPr>
        <w:tabs>
          <w:tab w:val="left" w:pos="360"/>
        </w:tabs>
        <w:spacing w:after="120" w:line="240" w:lineRule="auto"/>
        <w:ind w:left="360" w:hanging="360"/>
        <w:rPr>
          <w:rFonts w:ascii="Arial" w:eastAsia="Arial" w:hAnsi="Arial" w:cs="Arial"/>
          <w:sz w:val="22"/>
        </w:rPr>
      </w:pPr>
      <w:r>
        <w:rPr>
          <w:rFonts w:ascii="Arial" w:eastAsia="Arial" w:hAnsi="Arial" w:cs="Arial"/>
          <w:sz w:val="22"/>
        </w:rPr>
        <w:t>Follow-up on requirement to share reports between Children’s Aid Society and CARE FCS.</w:t>
      </w:r>
    </w:p>
    <w:p w14:paraId="61B8E1D2" w14:textId="77777777" w:rsidR="00B718FF" w:rsidRDefault="00B718FF">
      <w:pPr>
        <w:spacing w:after="120" w:line="240" w:lineRule="auto"/>
        <w:jc w:val="both"/>
        <w:rPr>
          <w:rFonts w:ascii="Arial" w:eastAsia="Arial" w:hAnsi="Arial" w:cs="Arial"/>
          <w:sz w:val="22"/>
        </w:rPr>
      </w:pPr>
    </w:p>
    <w:p w14:paraId="61B8E1D3" w14:textId="77777777" w:rsidR="00B718FF" w:rsidRDefault="00FE49CD">
      <w:pPr>
        <w:spacing w:after="120" w:line="240" w:lineRule="auto"/>
        <w:jc w:val="both"/>
        <w:rPr>
          <w:rFonts w:ascii="Arial" w:eastAsia="Arial" w:hAnsi="Arial" w:cs="Arial"/>
          <w:b/>
          <w:sz w:val="22"/>
        </w:rPr>
      </w:pPr>
      <w:r>
        <w:rPr>
          <w:rFonts w:ascii="Arial" w:eastAsia="Arial" w:hAnsi="Arial" w:cs="Arial"/>
          <w:b/>
          <w:sz w:val="22"/>
        </w:rPr>
        <w:t xml:space="preserve">THE SUPERVISING AGENCY, CARE FCS, AGREES:  </w:t>
      </w:r>
    </w:p>
    <w:p w14:paraId="1E6E0184" w14:textId="68EB5A36" w:rsidR="00426C37" w:rsidRPr="00426C37" w:rsidRDefault="00426C37">
      <w:pPr>
        <w:spacing w:after="120" w:line="240" w:lineRule="auto"/>
        <w:jc w:val="both"/>
        <w:rPr>
          <w:rFonts w:ascii="Arial" w:eastAsia="Arial" w:hAnsi="Arial" w:cs="Arial"/>
          <w:bCs/>
          <w:sz w:val="22"/>
        </w:rPr>
      </w:pPr>
      <w:r>
        <w:rPr>
          <w:rFonts w:ascii="Arial" w:eastAsia="Arial" w:hAnsi="Arial" w:cs="Arial"/>
          <w:b/>
          <w:sz w:val="22"/>
        </w:rPr>
        <w:t xml:space="preserve">     </w:t>
      </w:r>
      <w:r w:rsidRPr="00426C37">
        <w:rPr>
          <w:rFonts w:ascii="Arial" w:eastAsia="Arial" w:hAnsi="Arial" w:cs="Arial"/>
          <w:b/>
          <w:sz w:val="22"/>
          <w:highlight w:val="yellow"/>
        </w:rPr>
        <w:t xml:space="preserve">To complete a Pre-Assessment application before a child can be placed in a </w:t>
      </w:r>
      <w:r w:rsidR="001F774F" w:rsidRPr="00426C37">
        <w:rPr>
          <w:rFonts w:ascii="Arial" w:eastAsia="Arial" w:hAnsi="Arial" w:cs="Arial"/>
          <w:b/>
          <w:sz w:val="22"/>
          <w:highlight w:val="yellow"/>
        </w:rPr>
        <w:t>home.</w:t>
      </w:r>
    </w:p>
    <w:p w14:paraId="61B8E1D4" w14:textId="42F20474" w:rsidR="00B718FF" w:rsidRDefault="6736E637" w:rsidP="6736E637">
      <w:pPr>
        <w:numPr>
          <w:ilvl w:val="0"/>
          <w:numId w:val="5"/>
        </w:numPr>
        <w:spacing w:after="120" w:line="240" w:lineRule="auto"/>
        <w:ind w:left="360" w:right="-120" w:hanging="360"/>
        <w:jc w:val="both"/>
        <w:rPr>
          <w:rFonts w:ascii="Arial" w:eastAsia="Arial" w:hAnsi="Arial" w:cs="Arial"/>
          <w:sz w:val="22"/>
          <w:szCs w:val="22"/>
        </w:rPr>
      </w:pPr>
      <w:r w:rsidRPr="6736E637">
        <w:rPr>
          <w:rFonts w:ascii="Arial" w:eastAsia="Arial" w:hAnsi="Arial" w:cs="Arial"/>
          <w:sz w:val="22"/>
          <w:szCs w:val="22"/>
        </w:rPr>
        <w:t xml:space="preserve">To compensate the foster parents a per diem rate of $80 for food, shelter, clothing, school needs, foster child allowance, programming, and transportation costs (over and above 200 km per month) per foster child for the number of days the foster child is in the home.  See outline of diem break down at the end of document.  </w:t>
      </w:r>
    </w:p>
    <w:p w14:paraId="61B8E1D5" w14:textId="7C87E03C" w:rsidR="00B718FF" w:rsidRDefault="00FE49CD">
      <w:pPr>
        <w:numPr>
          <w:ilvl w:val="0"/>
          <w:numId w:val="5"/>
        </w:numPr>
        <w:spacing w:after="120" w:line="240" w:lineRule="auto"/>
        <w:ind w:left="360" w:hanging="360"/>
        <w:rPr>
          <w:rFonts w:ascii="Arial" w:eastAsia="Arial" w:hAnsi="Arial" w:cs="Arial"/>
          <w:sz w:val="22"/>
        </w:rPr>
      </w:pPr>
      <w:r>
        <w:rPr>
          <w:rFonts w:ascii="Arial" w:eastAsia="Arial" w:hAnsi="Arial" w:cs="Arial"/>
          <w:sz w:val="22"/>
        </w:rPr>
        <w:t xml:space="preserve">Provide 24-hour emergency service, support and/or </w:t>
      </w:r>
      <w:r w:rsidR="008525FA">
        <w:rPr>
          <w:rFonts w:ascii="Arial" w:eastAsia="Arial" w:hAnsi="Arial" w:cs="Arial"/>
          <w:sz w:val="22"/>
        </w:rPr>
        <w:t>relief.</w:t>
      </w:r>
    </w:p>
    <w:p w14:paraId="61B8E1D6" w14:textId="7BEF06D7" w:rsidR="00B718FF" w:rsidRDefault="6D07C123" w:rsidP="6D07C123">
      <w:pPr>
        <w:numPr>
          <w:ilvl w:val="0"/>
          <w:numId w:val="5"/>
        </w:numPr>
        <w:spacing w:after="120" w:line="240" w:lineRule="auto"/>
        <w:ind w:left="360" w:right="-120" w:hanging="360"/>
        <w:jc w:val="both"/>
        <w:rPr>
          <w:rFonts w:ascii="Arial" w:eastAsia="Arial" w:hAnsi="Arial" w:cs="Arial"/>
          <w:sz w:val="22"/>
          <w:szCs w:val="22"/>
        </w:rPr>
      </w:pPr>
      <w:r w:rsidRPr="6D07C123">
        <w:rPr>
          <w:rFonts w:ascii="Arial" w:eastAsia="Arial" w:hAnsi="Arial" w:cs="Arial"/>
          <w:sz w:val="22"/>
          <w:szCs w:val="22"/>
        </w:rPr>
        <w:t>Provide foster parent training opportunities ~ New Foster Parents to originally attend orientation training sessions, organizational culture, policy &amp; procedural training sessions.</w:t>
      </w:r>
      <w:r w:rsidRPr="6D07C123">
        <w:rPr>
          <w:rFonts w:ascii="Arial" w:eastAsia="Arial" w:hAnsi="Arial" w:cs="Arial"/>
          <w:sz w:val="22"/>
          <w:szCs w:val="22"/>
          <w:highlight w:val="yellow"/>
        </w:rPr>
        <w:t xml:space="preserve"> New foster parents must complete Trauma Informed Care training, PRIDE training, valid first-aid/CPR certificate, Indigenous and Kujali training prior to any </w:t>
      </w:r>
      <w:proofErr w:type="gramStart"/>
      <w:r w:rsidRPr="6D07C123">
        <w:rPr>
          <w:rFonts w:ascii="Arial" w:eastAsia="Arial" w:hAnsi="Arial" w:cs="Arial"/>
          <w:sz w:val="22"/>
          <w:szCs w:val="22"/>
          <w:highlight w:val="yellow"/>
        </w:rPr>
        <w:t>placements,</w:t>
      </w:r>
      <w:r w:rsidRPr="6D07C123">
        <w:rPr>
          <w:rFonts w:ascii="Arial" w:eastAsia="Arial" w:hAnsi="Arial" w:cs="Arial"/>
          <w:sz w:val="22"/>
          <w:szCs w:val="22"/>
        </w:rPr>
        <w:t xml:space="preserve">  All</w:t>
      </w:r>
      <w:proofErr w:type="gramEnd"/>
      <w:r w:rsidRPr="6D07C123">
        <w:rPr>
          <w:rFonts w:ascii="Arial" w:eastAsia="Arial" w:hAnsi="Arial" w:cs="Arial"/>
          <w:sz w:val="22"/>
          <w:szCs w:val="22"/>
        </w:rPr>
        <w:t xml:space="preserve"> foster parents have </w:t>
      </w:r>
      <w:r w:rsidRPr="6D07C123">
        <w:rPr>
          <w:rFonts w:ascii="Arial" w:eastAsia="Arial" w:hAnsi="Arial" w:cs="Arial"/>
          <w:sz w:val="22"/>
          <w:szCs w:val="22"/>
        </w:rPr>
        <w:lastRenderedPageBreak/>
        <w:t>access to Safeguards Training (i.e. Attachment Training, FASD Training, Cultural Competency Training, LGBQT, etc.) and CPI and First Aid.  Other workshops may be made available through our Community Partners.</w:t>
      </w:r>
    </w:p>
    <w:p w14:paraId="61B8E1D7" w14:textId="19461D71" w:rsidR="00B718FF" w:rsidRDefault="00FE49CD">
      <w:pPr>
        <w:numPr>
          <w:ilvl w:val="0"/>
          <w:numId w:val="5"/>
        </w:numPr>
        <w:spacing w:after="120" w:line="240" w:lineRule="auto"/>
        <w:ind w:left="357" w:hanging="357"/>
        <w:rPr>
          <w:rFonts w:ascii="Arial" w:eastAsia="Arial" w:hAnsi="Arial" w:cs="Arial"/>
          <w:sz w:val="22"/>
        </w:rPr>
      </w:pPr>
      <w:r>
        <w:rPr>
          <w:rFonts w:ascii="Arial" w:eastAsia="Arial" w:hAnsi="Arial" w:cs="Arial"/>
          <w:sz w:val="22"/>
        </w:rPr>
        <w:t xml:space="preserve">To share openly, continuously and in a spirit of partnership, information relevant to the care of the </w:t>
      </w:r>
      <w:r w:rsidR="008525FA">
        <w:rPr>
          <w:rFonts w:ascii="Arial" w:eastAsia="Arial" w:hAnsi="Arial" w:cs="Arial"/>
          <w:sz w:val="22"/>
        </w:rPr>
        <w:t>child.</w:t>
      </w:r>
    </w:p>
    <w:p w14:paraId="61B8E1D8" w14:textId="583BFC1F" w:rsidR="00B718FF" w:rsidRDefault="00FE49CD">
      <w:pPr>
        <w:numPr>
          <w:ilvl w:val="0"/>
          <w:numId w:val="5"/>
        </w:numPr>
        <w:spacing w:after="120" w:line="240" w:lineRule="auto"/>
        <w:ind w:left="357" w:right="-120" w:hanging="357"/>
        <w:jc w:val="both"/>
        <w:rPr>
          <w:rFonts w:ascii="Arial" w:eastAsia="Arial" w:hAnsi="Arial" w:cs="Arial"/>
          <w:sz w:val="22"/>
        </w:rPr>
      </w:pPr>
      <w:r>
        <w:rPr>
          <w:rFonts w:ascii="Arial" w:eastAsia="Arial" w:hAnsi="Arial" w:cs="Arial"/>
          <w:sz w:val="22"/>
        </w:rPr>
        <w:t xml:space="preserve">To assume responsibility for the overall planning for the foster child as specified by the parent, CAS, </w:t>
      </w:r>
      <w:r w:rsidR="002D4032">
        <w:rPr>
          <w:rFonts w:ascii="Arial" w:eastAsia="Arial" w:hAnsi="Arial" w:cs="Arial"/>
          <w:sz w:val="22"/>
        </w:rPr>
        <w:t>guardian,</w:t>
      </w:r>
      <w:r>
        <w:rPr>
          <w:rFonts w:ascii="Arial" w:eastAsia="Arial" w:hAnsi="Arial" w:cs="Arial"/>
          <w:sz w:val="22"/>
        </w:rPr>
        <w:t xml:space="preserve"> or custodian, and to assist the foster parents in meeting their day-to-day responsibilities toward the </w:t>
      </w:r>
      <w:r w:rsidR="00426C37">
        <w:rPr>
          <w:rFonts w:ascii="Arial" w:eastAsia="Arial" w:hAnsi="Arial" w:cs="Arial"/>
          <w:sz w:val="22"/>
        </w:rPr>
        <w:t>child.</w:t>
      </w:r>
      <w:r>
        <w:rPr>
          <w:rFonts w:ascii="Arial" w:eastAsia="Arial" w:hAnsi="Arial" w:cs="Arial"/>
          <w:sz w:val="22"/>
        </w:rPr>
        <w:t xml:space="preserve">  </w:t>
      </w:r>
    </w:p>
    <w:p w14:paraId="61B8E1D9" w14:textId="51847C3E" w:rsidR="00B718FF" w:rsidRDefault="00FE49CD">
      <w:pPr>
        <w:numPr>
          <w:ilvl w:val="0"/>
          <w:numId w:val="5"/>
        </w:numPr>
        <w:spacing w:after="120" w:line="240" w:lineRule="auto"/>
        <w:ind w:left="357" w:hanging="357"/>
        <w:rPr>
          <w:rFonts w:ascii="Arial" w:eastAsia="Arial" w:hAnsi="Arial" w:cs="Arial"/>
          <w:sz w:val="22"/>
        </w:rPr>
      </w:pPr>
      <w:r w:rsidRPr="00003CC1">
        <w:rPr>
          <w:rFonts w:ascii="Arial" w:eastAsia="Arial" w:hAnsi="Arial" w:cs="Arial"/>
          <w:sz w:val="22"/>
          <w:highlight w:val="yellow"/>
        </w:rPr>
        <w:t>To make every attempt to place a child whose needs can be met within the foster family</w:t>
      </w:r>
      <w:r w:rsidR="00DC2018" w:rsidRPr="00003CC1">
        <w:rPr>
          <w:rFonts w:ascii="Arial" w:eastAsia="Arial" w:hAnsi="Arial" w:cs="Arial"/>
          <w:sz w:val="22"/>
          <w:highlight w:val="yellow"/>
        </w:rPr>
        <w:t xml:space="preserve"> as per the Pre-Assessment </w:t>
      </w:r>
      <w:r w:rsidR="00003CC1" w:rsidRPr="00003CC1">
        <w:rPr>
          <w:rFonts w:ascii="Arial" w:eastAsia="Arial" w:hAnsi="Arial" w:cs="Arial"/>
          <w:sz w:val="22"/>
          <w:highlight w:val="yellow"/>
        </w:rPr>
        <w:t>application</w:t>
      </w:r>
      <w:r w:rsidR="00003CC1">
        <w:rPr>
          <w:rFonts w:ascii="Arial" w:eastAsia="Arial" w:hAnsi="Arial" w:cs="Arial"/>
          <w:sz w:val="22"/>
        </w:rPr>
        <w:t>.</w:t>
      </w:r>
      <w:r>
        <w:rPr>
          <w:rFonts w:ascii="Arial" w:eastAsia="Arial" w:hAnsi="Arial" w:cs="Arial"/>
          <w:sz w:val="22"/>
        </w:rPr>
        <w:t xml:space="preserve"> To provide information pertaining to the child prior to placement (especially information about the nature and circumstances of abuse suffered by the children) and to involve the foster parents in the decision to place in, or remove the child from, their </w:t>
      </w:r>
      <w:r w:rsidR="00426C37">
        <w:rPr>
          <w:rFonts w:ascii="Arial" w:eastAsia="Arial" w:hAnsi="Arial" w:cs="Arial"/>
          <w:sz w:val="22"/>
        </w:rPr>
        <w:t>home.</w:t>
      </w:r>
    </w:p>
    <w:p w14:paraId="61B8E1DA" w14:textId="1F4AC086"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offer paid respite at the maximum rate of 24 days per year per child.  CARE FCS will do our best to provide respite on the date(s) requested but cannot guarantee compliance due to the dynamic nature of our business. We require a minimum two weeks’ notice to arrange appropriate respite and will advise compliance to the request in a timely manner.  CARE FCS considers and treats respite as paid </w:t>
      </w:r>
      <w:r w:rsidR="002D4032">
        <w:rPr>
          <w:rFonts w:ascii="Arial" w:eastAsia="Arial" w:hAnsi="Arial" w:cs="Arial"/>
          <w:sz w:val="22"/>
        </w:rPr>
        <w:t>vacation.</w:t>
      </w:r>
    </w:p>
    <w:p w14:paraId="61B8E1DB" w14:textId="556414F8"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provide and a minimum of five days during camp.  There is no guarantee that the foster children in your home will be gone for camp at the same time.  We will do our best to accommodate your needs or requests but cannot ensure the children/youth will be at the same camp or gone from your home at the same </w:t>
      </w:r>
      <w:r w:rsidR="002D4032">
        <w:rPr>
          <w:rFonts w:ascii="Arial" w:eastAsia="Arial" w:hAnsi="Arial" w:cs="Arial"/>
          <w:sz w:val="22"/>
        </w:rPr>
        <w:t>time.</w:t>
      </w:r>
    </w:p>
    <w:p w14:paraId="61B8E1DC" w14:textId="44E2F973"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Compensation starts on the first day of placement and continues until the day the child/youth is moved.  The foster parent is reimbursed for the nights the child stayed in the home, therefore, paid for the first day but not the last </w:t>
      </w:r>
      <w:r w:rsidR="002D4032">
        <w:rPr>
          <w:rFonts w:ascii="Arial" w:eastAsia="Arial" w:hAnsi="Arial" w:cs="Arial"/>
          <w:sz w:val="22"/>
        </w:rPr>
        <w:t>day.</w:t>
      </w:r>
    </w:p>
    <w:p w14:paraId="61B8E1DD" w14:textId="5D2ECA91"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Assist in the maintenance of the child’s constructive relationships with parents and other family members and to involve parents in future planning for this </w:t>
      </w:r>
      <w:r w:rsidR="002D4032">
        <w:rPr>
          <w:rFonts w:ascii="Arial" w:eastAsia="Arial" w:hAnsi="Arial" w:cs="Arial"/>
          <w:sz w:val="22"/>
        </w:rPr>
        <w:t>child.</w:t>
      </w:r>
    </w:p>
    <w:p w14:paraId="61B8E1DE" w14:textId="6CE5F115"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supervised and visit the family foster home and child in accordance </w:t>
      </w:r>
      <w:r w:rsidR="003737F1">
        <w:rPr>
          <w:rFonts w:ascii="Arial" w:eastAsia="Arial" w:hAnsi="Arial" w:cs="Arial"/>
          <w:sz w:val="22"/>
        </w:rPr>
        <w:t>with</w:t>
      </w:r>
      <w:r>
        <w:rPr>
          <w:rFonts w:ascii="Arial" w:eastAsia="Arial" w:hAnsi="Arial" w:cs="Arial"/>
          <w:sz w:val="22"/>
        </w:rPr>
        <w:t xml:space="preserve"> the MCCSS requirements and to be available to give needed services and consultation </w:t>
      </w:r>
      <w:proofErr w:type="gramStart"/>
      <w:r>
        <w:rPr>
          <w:rFonts w:ascii="Arial" w:eastAsia="Arial" w:hAnsi="Arial" w:cs="Arial"/>
          <w:sz w:val="22"/>
        </w:rPr>
        <w:t xml:space="preserve">concerning the child's welfare at all </w:t>
      </w:r>
      <w:r w:rsidR="00F822B2">
        <w:rPr>
          <w:rFonts w:ascii="Arial" w:eastAsia="Arial" w:hAnsi="Arial" w:cs="Arial"/>
          <w:sz w:val="22"/>
        </w:rPr>
        <w:t>times</w:t>
      </w:r>
      <w:proofErr w:type="gramEnd"/>
      <w:r w:rsidR="00F822B2">
        <w:rPr>
          <w:rFonts w:ascii="Arial" w:eastAsia="Arial" w:hAnsi="Arial" w:cs="Arial"/>
          <w:sz w:val="22"/>
        </w:rPr>
        <w:t>.</w:t>
      </w:r>
    </w:p>
    <w:p w14:paraId="61B8E1DF" w14:textId="18B66FD3"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respect the foster parents' preferences in terms of sex, age range, and number of children placed in the </w:t>
      </w:r>
      <w:r w:rsidR="00440564">
        <w:rPr>
          <w:rFonts w:ascii="Arial" w:eastAsia="Arial" w:hAnsi="Arial" w:cs="Arial"/>
          <w:sz w:val="22"/>
        </w:rPr>
        <w:t>home.</w:t>
      </w:r>
      <w:r>
        <w:rPr>
          <w:rFonts w:ascii="Arial" w:eastAsia="Arial" w:hAnsi="Arial" w:cs="Arial"/>
          <w:sz w:val="22"/>
        </w:rPr>
        <w:t xml:space="preserve">   </w:t>
      </w:r>
    </w:p>
    <w:p w14:paraId="61B8E1E0" w14:textId="75FDBADD" w:rsidR="00B718FF" w:rsidRDefault="00FE49CD">
      <w:pPr>
        <w:numPr>
          <w:ilvl w:val="0"/>
          <w:numId w:val="5"/>
        </w:numPr>
        <w:spacing w:after="120" w:line="240" w:lineRule="auto"/>
        <w:ind w:left="426" w:hanging="360"/>
        <w:rPr>
          <w:rFonts w:ascii="Arial" w:eastAsia="Arial" w:hAnsi="Arial" w:cs="Arial"/>
          <w:sz w:val="22"/>
        </w:rPr>
      </w:pPr>
      <w:r>
        <w:rPr>
          <w:rFonts w:ascii="Arial" w:eastAsia="Arial" w:hAnsi="Arial" w:cs="Arial"/>
          <w:sz w:val="22"/>
        </w:rPr>
        <w:t xml:space="preserve">To provide or arrange for training and support for the foster </w:t>
      </w:r>
      <w:r w:rsidR="00440564">
        <w:rPr>
          <w:rFonts w:ascii="Arial" w:eastAsia="Arial" w:hAnsi="Arial" w:cs="Arial"/>
          <w:sz w:val="22"/>
        </w:rPr>
        <w:t>parents.</w:t>
      </w:r>
      <w:r>
        <w:rPr>
          <w:rFonts w:ascii="Arial" w:eastAsia="Arial" w:hAnsi="Arial" w:cs="Arial"/>
          <w:sz w:val="22"/>
        </w:rPr>
        <w:t xml:space="preserve"> </w:t>
      </w:r>
    </w:p>
    <w:p w14:paraId="61B8E1E1" w14:textId="0F243CF8"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provide emotional support if there is a CAS investigation in the home due to an allegation, we cannot get involved in the </w:t>
      </w:r>
      <w:r w:rsidR="00923A3E">
        <w:rPr>
          <w:rFonts w:ascii="Arial" w:eastAsia="Arial" w:hAnsi="Arial" w:cs="Arial"/>
          <w:sz w:val="22"/>
        </w:rPr>
        <w:t>investigation,</w:t>
      </w:r>
      <w:r>
        <w:rPr>
          <w:rFonts w:ascii="Arial" w:eastAsia="Arial" w:hAnsi="Arial" w:cs="Arial"/>
          <w:sz w:val="22"/>
        </w:rPr>
        <w:t xml:space="preserve"> but we will provide as much information as legally </w:t>
      </w:r>
      <w:r w:rsidR="003737F1">
        <w:rPr>
          <w:rFonts w:ascii="Arial" w:eastAsia="Arial" w:hAnsi="Arial" w:cs="Arial"/>
          <w:sz w:val="22"/>
        </w:rPr>
        <w:t>allowed.</w:t>
      </w:r>
    </w:p>
    <w:p w14:paraId="61B8E1E2" w14:textId="10B23397"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provide foster parents with an annual review and a copy of the CARE FCS licensing </w:t>
      </w:r>
      <w:r w:rsidR="00440564">
        <w:rPr>
          <w:rFonts w:ascii="Arial" w:eastAsia="Arial" w:hAnsi="Arial" w:cs="Arial"/>
          <w:sz w:val="22"/>
        </w:rPr>
        <w:t>report.</w:t>
      </w:r>
      <w:r>
        <w:rPr>
          <w:rFonts w:ascii="Arial" w:eastAsia="Arial" w:hAnsi="Arial" w:cs="Arial"/>
          <w:sz w:val="22"/>
        </w:rPr>
        <w:t xml:space="preserve">  </w:t>
      </w:r>
    </w:p>
    <w:p w14:paraId="61B8E1E3" w14:textId="6F3CEEEF"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provide assessments and leadership in clinical </w:t>
      </w:r>
      <w:r w:rsidR="00440564">
        <w:rPr>
          <w:rFonts w:ascii="Arial" w:eastAsia="Arial" w:hAnsi="Arial" w:cs="Arial"/>
          <w:sz w:val="22"/>
        </w:rPr>
        <w:t>matters.</w:t>
      </w:r>
    </w:p>
    <w:p w14:paraId="61B8E1E4" w14:textId="1E7F5353"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Provide procedure for grievances of foster </w:t>
      </w:r>
      <w:r w:rsidR="00440564">
        <w:rPr>
          <w:rFonts w:ascii="Arial" w:eastAsia="Arial" w:hAnsi="Arial" w:cs="Arial"/>
          <w:sz w:val="22"/>
        </w:rPr>
        <w:t>parents.</w:t>
      </w:r>
    </w:p>
    <w:p w14:paraId="61B8E1E5" w14:textId="114CCAE9"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To provide a gift to the foster child for their birthday from CARE FCS and to cost share with the CAS for Christmas presents and money for the child/youth to spend on </w:t>
      </w:r>
      <w:r w:rsidR="00440564">
        <w:rPr>
          <w:rFonts w:ascii="Arial" w:eastAsia="Arial" w:hAnsi="Arial" w:cs="Arial"/>
          <w:sz w:val="22"/>
        </w:rPr>
        <w:t>others.</w:t>
      </w:r>
    </w:p>
    <w:p w14:paraId="61B8E1E6" w14:textId="77777777" w:rsidR="00B718FF" w:rsidRDefault="00FE49CD">
      <w:pPr>
        <w:numPr>
          <w:ilvl w:val="0"/>
          <w:numId w:val="5"/>
        </w:numPr>
        <w:spacing w:after="120" w:line="240" w:lineRule="auto"/>
        <w:ind w:left="360" w:right="-120" w:hanging="360"/>
        <w:jc w:val="both"/>
        <w:rPr>
          <w:rFonts w:ascii="Arial" w:eastAsia="Arial" w:hAnsi="Arial" w:cs="Arial"/>
          <w:sz w:val="22"/>
        </w:rPr>
      </w:pPr>
      <w:r>
        <w:rPr>
          <w:rFonts w:ascii="Arial" w:eastAsia="Arial" w:hAnsi="Arial" w:cs="Arial"/>
          <w:sz w:val="22"/>
        </w:rPr>
        <w:t>To inform the foster parents in writing stating the reasons for the closures of their home as foster home if this should become necessary.</w:t>
      </w:r>
    </w:p>
    <w:p w14:paraId="61B8E1E7" w14:textId="77777777" w:rsidR="00B718FF" w:rsidRDefault="00FE49CD">
      <w:pPr>
        <w:spacing w:after="120" w:line="240" w:lineRule="auto"/>
        <w:ind w:right="-120"/>
        <w:jc w:val="both"/>
        <w:rPr>
          <w:rFonts w:ascii="Arial" w:eastAsia="Arial" w:hAnsi="Arial" w:cs="Arial"/>
          <w:sz w:val="22"/>
        </w:rPr>
      </w:pPr>
      <w:r>
        <w:rPr>
          <w:rFonts w:ascii="Arial" w:eastAsia="Arial" w:hAnsi="Arial" w:cs="Arial"/>
          <w:sz w:val="22"/>
        </w:rPr>
        <w:lastRenderedPageBreak/>
        <w:t>It is the policy of CARE FCS that the following situations shall be grounds for closure of a foster home:</w:t>
      </w:r>
    </w:p>
    <w:p w14:paraId="61B8E1E8" w14:textId="71A51B4F" w:rsidR="00B718FF" w:rsidRDefault="00FE49CD">
      <w:pPr>
        <w:numPr>
          <w:ilvl w:val="0"/>
          <w:numId w:val="6"/>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Failure by the foster parent to notify CARE FCS if a foster parent or a member of the household, who is over 18 </w:t>
      </w:r>
      <w:r w:rsidR="00440564">
        <w:rPr>
          <w:rFonts w:ascii="Arial" w:eastAsia="Arial" w:hAnsi="Arial" w:cs="Arial"/>
          <w:sz w:val="22"/>
        </w:rPr>
        <w:t>years</w:t>
      </w:r>
      <w:r>
        <w:rPr>
          <w:rFonts w:ascii="Arial" w:eastAsia="Arial" w:hAnsi="Arial" w:cs="Arial"/>
          <w:sz w:val="22"/>
        </w:rPr>
        <w:t xml:space="preserve"> of age, is convicted of a criminal offense after the initial police check is carried </w:t>
      </w:r>
      <w:r w:rsidR="00331442">
        <w:rPr>
          <w:rFonts w:ascii="Arial" w:eastAsia="Arial" w:hAnsi="Arial" w:cs="Arial"/>
          <w:sz w:val="22"/>
        </w:rPr>
        <w:t>out.</w:t>
      </w:r>
    </w:p>
    <w:p w14:paraId="61B8E1E9" w14:textId="36C9933E" w:rsidR="00B718FF" w:rsidRDefault="00FE49CD">
      <w:pPr>
        <w:numPr>
          <w:ilvl w:val="0"/>
          <w:numId w:val="6"/>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Use of corporal punishment or inappropriate use of discipline by the foster </w:t>
      </w:r>
      <w:r w:rsidR="00440564">
        <w:rPr>
          <w:rFonts w:ascii="Arial" w:eastAsia="Arial" w:hAnsi="Arial" w:cs="Arial"/>
          <w:sz w:val="22"/>
        </w:rPr>
        <w:t>parent.</w:t>
      </w:r>
    </w:p>
    <w:p w14:paraId="61B8E1EA" w14:textId="3B18E530" w:rsidR="00B718FF" w:rsidRDefault="00FE49CD">
      <w:pPr>
        <w:numPr>
          <w:ilvl w:val="0"/>
          <w:numId w:val="6"/>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Registration in the child abuse register of the foster parent, or any other member of the household over 18 years of </w:t>
      </w:r>
      <w:r w:rsidR="00440564">
        <w:rPr>
          <w:rFonts w:ascii="Arial" w:eastAsia="Arial" w:hAnsi="Arial" w:cs="Arial"/>
          <w:sz w:val="22"/>
        </w:rPr>
        <w:t>age.</w:t>
      </w:r>
    </w:p>
    <w:p w14:paraId="61B8E1EB" w14:textId="0ABE6293" w:rsidR="00B718FF" w:rsidRDefault="00FE49CD">
      <w:pPr>
        <w:numPr>
          <w:ilvl w:val="0"/>
          <w:numId w:val="6"/>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The recommendation of a foster home review that has not been </w:t>
      </w:r>
      <w:r w:rsidR="00440564">
        <w:rPr>
          <w:rFonts w:ascii="Arial" w:eastAsia="Arial" w:hAnsi="Arial" w:cs="Arial"/>
          <w:sz w:val="22"/>
        </w:rPr>
        <w:t>implemented.</w:t>
      </w:r>
    </w:p>
    <w:p w14:paraId="61B8E1EC" w14:textId="3D0BAD14" w:rsidR="00B718FF" w:rsidRDefault="00FE49CD">
      <w:pPr>
        <w:numPr>
          <w:ilvl w:val="0"/>
          <w:numId w:val="6"/>
        </w:numPr>
        <w:spacing w:after="120" w:line="240" w:lineRule="auto"/>
        <w:ind w:left="360" w:right="-120" w:hanging="360"/>
        <w:jc w:val="both"/>
        <w:rPr>
          <w:rFonts w:ascii="Arial" w:eastAsia="Arial" w:hAnsi="Arial" w:cs="Arial"/>
          <w:sz w:val="22"/>
        </w:rPr>
      </w:pPr>
      <w:r>
        <w:rPr>
          <w:rFonts w:ascii="Arial" w:eastAsia="Arial" w:hAnsi="Arial" w:cs="Arial"/>
          <w:sz w:val="22"/>
        </w:rPr>
        <w:t xml:space="preserve">Any changes within a home, i.e. other family members moving in or out of the household or accepting occupants such as boarders without prior consent of the CARE FCS Case </w:t>
      </w:r>
      <w:r w:rsidR="00440564">
        <w:rPr>
          <w:rFonts w:ascii="Arial" w:eastAsia="Arial" w:hAnsi="Arial" w:cs="Arial"/>
          <w:sz w:val="22"/>
        </w:rPr>
        <w:t>Manager.</w:t>
      </w:r>
    </w:p>
    <w:p w14:paraId="61B8E1ED" w14:textId="77777777" w:rsidR="00B718FF" w:rsidRDefault="00FE49CD">
      <w:pPr>
        <w:numPr>
          <w:ilvl w:val="0"/>
          <w:numId w:val="6"/>
        </w:numPr>
        <w:spacing w:after="120" w:line="240" w:lineRule="auto"/>
        <w:ind w:left="360" w:right="-120" w:hanging="360"/>
        <w:jc w:val="both"/>
        <w:rPr>
          <w:rFonts w:ascii="Arial" w:eastAsia="Arial" w:hAnsi="Arial" w:cs="Arial"/>
          <w:sz w:val="22"/>
        </w:rPr>
      </w:pPr>
      <w:r>
        <w:rPr>
          <w:rFonts w:ascii="Arial" w:eastAsia="Arial" w:hAnsi="Arial" w:cs="Arial"/>
          <w:sz w:val="22"/>
        </w:rPr>
        <w:t>A repeated lack of improvement when a situation has been addressed, verbally and in writing, with a foster parent (e.g. continued smoking in the home, lack of attendance at meetings or trainings, unprofessional conduct</w:t>
      </w:r>
      <w:proofErr w:type="gramStart"/>
      <w:r>
        <w:rPr>
          <w:rFonts w:ascii="Arial" w:eastAsia="Arial" w:hAnsi="Arial" w:cs="Arial"/>
          <w:sz w:val="22"/>
        </w:rPr>
        <w:t>);</w:t>
      </w:r>
      <w:proofErr w:type="gramEnd"/>
    </w:p>
    <w:p w14:paraId="61B8E1EE" w14:textId="77777777" w:rsidR="00B718FF" w:rsidRDefault="00FE49CD">
      <w:pPr>
        <w:numPr>
          <w:ilvl w:val="0"/>
          <w:numId w:val="6"/>
        </w:numPr>
        <w:spacing w:after="120" w:line="240" w:lineRule="auto"/>
        <w:ind w:left="360" w:right="-120" w:hanging="360"/>
        <w:jc w:val="both"/>
        <w:rPr>
          <w:rFonts w:ascii="Arial" w:eastAsia="Arial" w:hAnsi="Arial" w:cs="Arial"/>
          <w:sz w:val="22"/>
        </w:rPr>
      </w:pPr>
      <w:r>
        <w:rPr>
          <w:rFonts w:ascii="Arial" w:eastAsia="Arial" w:hAnsi="Arial" w:cs="Arial"/>
          <w:sz w:val="22"/>
        </w:rPr>
        <w:t>Any behaviour that violates the child’s Rights.</w:t>
      </w:r>
    </w:p>
    <w:p w14:paraId="61B8E1EF" w14:textId="77777777" w:rsidR="00B718FF" w:rsidRDefault="00B718FF">
      <w:pPr>
        <w:spacing w:after="120" w:line="240" w:lineRule="auto"/>
        <w:ind w:left="360" w:right="-120"/>
        <w:jc w:val="both"/>
        <w:rPr>
          <w:rFonts w:ascii="Arial" w:eastAsia="Arial" w:hAnsi="Arial" w:cs="Arial"/>
          <w:sz w:val="22"/>
        </w:rPr>
      </w:pPr>
    </w:p>
    <w:p w14:paraId="61B8E1F0" w14:textId="77777777" w:rsidR="00B718FF" w:rsidRDefault="00B718FF">
      <w:pPr>
        <w:spacing w:after="120" w:line="240" w:lineRule="auto"/>
        <w:ind w:right="-120"/>
        <w:jc w:val="both"/>
        <w:rPr>
          <w:rFonts w:ascii="Arial" w:eastAsia="Arial" w:hAnsi="Arial" w:cs="Arial"/>
          <w:sz w:val="22"/>
        </w:rPr>
      </w:pPr>
    </w:p>
    <w:p w14:paraId="61B8E1F1" w14:textId="77777777" w:rsidR="00B718FF" w:rsidRDefault="00B718FF">
      <w:pPr>
        <w:spacing w:after="120" w:line="240" w:lineRule="auto"/>
        <w:ind w:right="-120"/>
        <w:jc w:val="both"/>
        <w:rPr>
          <w:rFonts w:ascii="Arial" w:eastAsia="Arial" w:hAnsi="Arial" w:cs="Arial"/>
          <w:sz w:val="22"/>
        </w:rPr>
      </w:pPr>
    </w:p>
    <w:p w14:paraId="61B8E1F2" w14:textId="77777777" w:rsidR="00B718FF" w:rsidRDefault="00B718FF">
      <w:pPr>
        <w:spacing w:after="120" w:line="240" w:lineRule="auto"/>
        <w:ind w:right="-120"/>
        <w:jc w:val="both"/>
        <w:rPr>
          <w:rFonts w:ascii="Arial" w:eastAsia="Arial" w:hAnsi="Arial" w:cs="Arial"/>
          <w:sz w:val="22"/>
        </w:rPr>
      </w:pPr>
    </w:p>
    <w:p w14:paraId="61B8E1F3" w14:textId="77777777" w:rsidR="00B718FF" w:rsidRDefault="00B718FF">
      <w:pPr>
        <w:spacing w:after="120" w:line="240" w:lineRule="auto"/>
        <w:ind w:right="-120"/>
        <w:jc w:val="both"/>
        <w:rPr>
          <w:rFonts w:ascii="Arial" w:eastAsia="Arial" w:hAnsi="Arial" w:cs="Arial"/>
          <w:sz w:val="22"/>
        </w:rPr>
      </w:pPr>
    </w:p>
    <w:p w14:paraId="6570049C" w14:textId="77777777" w:rsidR="00F822B2" w:rsidRDefault="00F822B2">
      <w:pPr>
        <w:spacing w:after="120" w:line="240" w:lineRule="auto"/>
        <w:ind w:right="-120"/>
        <w:jc w:val="both"/>
        <w:rPr>
          <w:rFonts w:ascii="Arial" w:eastAsia="Arial" w:hAnsi="Arial" w:cs="Arial"/>
          <w:sz w:val="22"/>
        </w:rPr>
      </w:pPr>
    </w:p>
    <w:p w14:paraId="2F9B1D6C" w14:textId="77777777" w:rsidR="00F822B2" w:rsidRDefault="00F822B2">
      <w:pPr>
        <w:spacing w:after="120" w:line="240" w:lineRule="auto"/>
        <w:ind w:right="-120"/>
        <w:jc w:val="both"/>
        <w:rPr>
          <w:rFonts w:ascii="Arial" w:eastAsia="Arial" w:hAnsi="Arial" w:cs="Arial"/>
          <w:sz w:val="22"/>
        </w:rPr>
      </w:pPr>
    </w:p>
    <w:p w14:paraId="49AF30E5" w14:textId="77777777" w:rsidR="00F822B2" w:rsidRDefault="00F822B2">
      <w:pPr>
        <w:spacing w:after="120" w:line="240" w:lineRule="auto"/>
        <w:ind w:right="-120"/>
        <w:jc w:val="both"/>
        <w:rPr>
          <w:rFonts w:ascii="Arial" w:eastAsia="Arial" w:hAnsi="Arial" w:cs="Arial"/>
          <w:sz w:val="22"/>
        </w:rPr>
      </w:pPr>
    </w:p>
    <w:p w14:paraId="7F86316F" w14:textId="77777777" w:rsidR="00F822B2" w:rsidRDefault="00F822B2">
      <w:pPr>
        <w:spacing w:after="120" w:line="240" w:lineRule="auto"/>
        <w:ind w:right="-120"/>
        <w:jc w:val="both"/>
        <w:rPr>
          <w:rFonts w:ascii="Arial" w:eastAsia="Arial" w:hAnsi="Arial" w:cs="Arial"/>
          <w:sz w:val="22"/>
        </w:rPr>
      </w:pPr>
    </w:p>
    <w:p w14:paraId="1A58385D" w14:textId="77777777" w:rsidR="00F822B2" w:rsidRDefault="00F822B2">
      <w:pPr>
        <w:spacing w:after="120" w:line="240" w:lineRule="auto"/>
        <w:ind w:right="-120"/>
        <w:jc w:val="both"/>
        <w:rPr>
          <w:rFonts w:ascii="Arial" w:eastAsia="Arial" w:hAnsi="Arial" w:cs="Arial"/>
          <w:sz w:val="22"/>
        </w:rPr>
      </w:pPr>
    </w:p>
    <w:p w14:paraId="03E7C49B" w14:textId="77777777" w:rsidR="00F822B2" w:rsidRDefault="00F822B2">
      <w:pPr>
        <w:spacing w:after="120" w:line="240" w:lineRule="auto"/>
        <w:ind w:right="-120"/>
        <w:jc w:val="both"/>
        <w:rPr>
          <w:rFonts w:ascii="Arial" w:eastAsia="Arial" w:hAnsi="Arial" w:cs="Arial"/>
          <w:sz w:val="22"/>
        </w:rPr>
      </w:pPr>
    </w:p>
    <w:p w14:paraId="358E8822" w14:textId="77777777" w:rsidR="00F822B2" w:rsidRDefault="00F822B2">
      <w:pPr>
        <w:spacing w:after="120" w:line="240" w:lineRule="auto"/>
        <w:ind w:right="-120"/>
        <w:jc w:val="both"/>
        <w:rPr>
          <w:rFonts w:ascii="Arial" w:eastAsia="Arial" w:hAnsi="Arial" w:cs="Arial"/>
          <w:sz w:val="22"/>
        </w:rPr>
      </w:pPr>
    </w:p>
    <w:p w14:paraId="5638451D" w14:textId="77777777" w:rsidR="00F822B2" w:rsidRDefault="00F822B2">
      <w:pPr>
        <w:spacing w:after="120" w:line="240" w:lineRule="auto"/>
        <w:ind w:right="-120"/>
        <w:jc w:val="both"/>
        <w:rPr>
          <w:rFonts w:ascii="Arial" w:eastAsia="Arial" w:hAnsi="Arial" w:cs="Arial"/>
          <w:sz w:val="22"/>
        </w:rPr>
      </w:pPr>
    </w:p>
    <w:p w14:paraId="39386544" w14:textId="77777777" w:rsidR="00F822B2" w:rsidRDefault="00F822B2">
      <w:pPr>
        <w:spacing w:after="120" w:line="240" w:lineRule="auto"/>
        <w:ind w:right="-120"/>
        <w:jc w:val="both"/>
        <w:rPr>
          <w:rFonts w:ascii="Arial" w:eastAsia="Arial" w:hAnsi="Arial" w:cs="Arial"/>
          <w:sz w:val="22"/>
        </w:rPr>
      </w:pPr>
    </w:p>
    <w:p w14:paraId="49EE487E" w14:textId="77777777" w:rsidR="00F822B2" w:rsidRDefault="00F822B2">
      <w:pPr>
        <w:spacing w:after="120" w:line="240" w:lineRule="auto"/>
        <w:ind w:right="-120"/>
        <w:jc w:val="both"/>
        <w:rPr>
          <w:rFonts w:ascii="Arial" w:eastAsia="Arial" w:hAnsi="Arial" w:cs="Arial"/>
          <w:sz w:val="22"/>
        </w:rPr>
      </w:pPr>
    </w:p>
    <w:p w14:paraId="5D52312F" w14:textId="77777777" w:rsidR="00F822B2" w:rsidRDefault="00F822B2">
      <w:pPr>
        <w:spacing w:after="120" w:line="240" w:lineRule="auto"/>
        <w:ind w:right="-120"/>
        <w:jc w:val="both"/>
        <w:rPr>
          <w:rFonts w:ascii="Arial" w:eastAsia="Arial" w:hAnsi="Arial" w:cs="Arial"/>
          <w:sz w:val="22"/>
        </w:rPr>
      </w:pPr>
    </w:p>
    <w:p w14:paraId="6BA04584" w14:textId="77777777" w:rsidR="00F822B2" w:rsidRDefault="00F822B2">
      <w:pPr>
        <w:spacing w:after="120" w:line="240" w:lineRule="auto"/>
        <w:ind w:right="-120"/>
        <w:jc w:val="both"/>
        <w:rPr>
          <w:rFonts w:ascii="Arial" w:eastAsia="Arial" w:hAnsi="Arial" w:cs="Arial"/>
          <w:sz w:val="22"/>
        </w:rPr>
      </w:pPr>
    </w:p>
    <w:p w14:paraId="2244A759" w14:textId="77777777" w:rsidR="00F822B2" w:rsidRDefault="00F822B2">
      <w:pPr>
        <w:spacing w:after="120" w:line="240" w:lineRule="auto"/>
        <w:ind w:right="-120"/>
        <w:jc w:val="both"/>
        <w:rPr>
          <w:rFonts w:ascii="Arial" w:eastAsia="Arial" w:hAnsi="Arial" w:cs="Arial"/>
          <w:sz w:val="22"/>
        </w:rPr>
      </w:pPr>
    </w:p>
    <w:p w14:paraId="0647FFE7" w14:textId="77777777" w:rsidR="00F822B2" w:rsidRDefault="00F822B2">
      <w:pPr>
        <w:spacing w:after="120" w:line="240" w:lineRule="auto"/>
        <w:ind w:right="-120"/>
        <w:jc w:val="both"/>
        <w:rPr>
          <w:rFonts w:ascii="Arial" w:eastAsia="Arial" w:hAnsi="Arial" w:cs="Arial"/>
          <w:sz w:val="22"/>
        </w:rPr>
      </w:pPr>
    </w:p>
    <w:p w14:paraId="5822581A" w14:textId="77777777" w:rsidR="00F822B2" w:rsidRDefault="00F822B2">
      <w:pPr>
        <w:spacing w:after="120" w:line="240" w:lineRule="auto"/>
        <w:ind w:right="-120"/>
        <w:jc w:val="both"/>
        <w:rPr>
          <w:rFonts w:ascii="Arial" w:eastAsia="Arial" w:hAnsi="Arial" w:cs="Arial"/>
          <w:sz w:val="22"/>
        </w:rPr>
      </w:pPr>
    </w:p>
    <w:p w14:paraId="61B8E1F4" w14:textId="77777777" w:rsidR="00B718FF" w:rsidRDefault="00B718FF">
      <w:pPr>
        <w:spacing w:after="120" w:line="240" w:lineRule="auto"/>
        <w:ind w:right="-120"/>
        <w:jc w:val="both"/>
        <w:rPr>
          <w:rFonts w:ascii="Arial" w:eastAsia="Arial" w:hAnsi="Arial" w:cs="Arial"/>
          <w:sz w:val="22"/>
        </w:rPr>
      </w:pPr>
    </w:p>
    <w:p w14:paraId="61B8E1F5" w14:textId="77777777" w:rsidR="00B718FF" w:rsidRDefault="00FE49CD">
      <w:pPr>
        <w:spacing w:after="120" w:line="240" w:lineRule="auto"/>
        <w:ind w:right="-120"/>
        <w:jc w:val="both"/>
        <w:rPr>
          <w:rFonts w:ascii="Arial" w:eastAsia="Arial" w:hAnsi="Arial" w:cs="Arial"/>
          <w:sz w:val="22"/>
        </w:rPr>
      </w:pPr>
      <w:r>
        <w:rPr>
          <w:rFonts w:ascii="Arial" w:eastAsia="Arial" w:hAnsi="Arial" w:cs="Arial"/>
          <w:sz w:val="22"/>
        </w:rPr>
        <w:lastRenderedPageBreak/>
        <w:t>I/We the undersigned, have discussed the preceding expectations together and understand, and agree, to these basic principles. This agreement shall be reviewed annually and may be terminated at the request of the foster parents in CARE FCS program or the CARE FCS Director.</w:t>
      </w:r>
    </w:p>
    <w:p w14:paraId="61B8E1F6" w14:textId="77777777" w:rsidR="00B718FF" w:rsidRDefault="00B718FF">
      <w:pPr>
        <w:spacing w:before="120" w:after="120" w:line="240" w:lineRule="auto"/>
        <w:jc w:val="both"/>
        <w:rPr>
          <w:rFonts w:ascii="Arial" w:eastAsia="Arial" w:hAnsi="Arial" w:cs="Arial"/>
          <w:sz w:val="22"/>
        </w:rPr>
      </w:pPr>
    </w:p>
    <w:p w14:paraId="61B8E1F7" w14:textId="77777777" w:rsidR="00B718FF" w:rsidRDefault="00FE49CD">
      <w:pPr>
        <w:spacing w:line="259" w:lineRule="auto"/>
        <w:jc w:val="both"/>
        <w:rPr>
          <w:rFonts w:ascii="Arial" w:eastAsia="Arial" w:hAnsi="Arial" w:cs="Arial"/>
          <w:sz w:val="22"/>
        </w:rPr>
      </w:pPr>
      <w:r>
        <w:rPr>
          <w:rFonts w:ascii="Arial" w:eastAsia="Arial" w:hAnsi="Arial" w:cs="Arial"/>
          <w:sz w:val="22"/>
        </w:rPr>
        <w:t xml:space="preserve">Signatures: </w:t>
      </w:r>
    </w:p>
    <w:p w14:paraId="61B8E1F8" w14:textId="77777777" w:rsidR="00B718FF" w:rsidRDefault="00FE49CD">
      <w:pPr>
        <w:spacing w:line="259" w:lineRule="auto"/>
        <w:jc w:val="both"/>
        <w:rPr>
          <w:rFonts w:ascii="Arial" w:eastAsia="Arial" w:hAnsi="Arial" w:cs="Arial"/>
          <w:sz w:val="22"/>
        </w:rPr>
      </w:pPr>
      <w:r>
        <w:rPr>
          <w:rFonts w:ascii="Arial" w:eastAsia="Arial" w:hAnsi="Arial" w:cs="Arial"/>
          <w:sz w:val="22"/>
        </w:rPr>
        <w:t xml:space="preserve">We have read the foregoing statements and have retained a copy of this document.  </w:t>
      </w:r>
    </w:p>
    <w:p w14:paraId="61B8E1F9" w14:textId="77777777" w:rsidR="00B718FF" w:rsidRPr="002D1036" w:rsidRDefault="00FE49CD">
      <w:pPr>
        <w:spacing w:line="259" w:lineRule="auto"/>
        <w:rPr>
          <w:rFonts w:ascii="Arial" w:eastAsia="Arial" w:hAnsi="Arial" w:cs="Arial"/>
          <w:sz w:val="22"/>
          <w:lang w:val="fr-CA"/>
        </w:rPr>
      </w:pPr>
      <w:r w:rsidRPr="002D1036">
        <w:rPr>
          <w:rFonts w:ascii="Arial" w:eastAsia="Arial" w:hAnsi="Arial" w:cs="Arial"/>
          <w:sz w:val="22"/>
          <w:lang w:val="fr-CA"/>
        </w:rPr>
        <w:t xml:space="preserve">Foster Parent: ___________________________________Date:    __________________ </w:t>
      </w:r>
    </w:p>
    <w:p w14:paraId="61B8E1FA" w14:textId="77777777" w:rsidR="00B718FF" w:rsidRPr="002D1036" w:rsidRDefault="00B718FF">
      <w:pPr>
        <w:spacing w:line="259" w:lineRule="auto"/>
        <w:rPr>
          <w:rFonts w:ascii="Arial" w:eastAsia="Arial" w:hAnsi="Arial" w:cs="Arial"/>
          <w:sz w:val="22"/>
          <w:lang w:val="fr-CA"/>
        </w:rPr>
      </w:pPr>
    </w:p>
    <w:p w14:paraId="61B8E1FB" w14:textId="77777777" w:rsidR="00B718FF" w:rsidRPr="002D1036" w:rsidRDefault="00FE49CD">
      <w:pPr>
        <w:spacing w:line="259" w:lineRule="auto"/>
        <w:rPr>
          <w:rFonts w:ascii="Arial" w:eastAsia="Arial" w:hAnsi="Arial" w:cs="Arial"/>
          <w:sz w:val="22"/>
          <w:lang w:val="fr-CA"/>
        </w:rPr>
      </w:pPr>
      <w:r w:rsidRPr="002D1036">
        <w:rPr>
          <w:rFonts w:ascii="Arial" w:eastAsia="Arial" w:hAnsi="Arial" w:cs="Arial"/>
          <w:sz w:val="22"/>
          <w:lang w:val="fr-CA"/>
        </w:rPr>
        <w:t xml:space="preserve">Foster Parent: ___________________________________Date:    __________________ </w:t>
      </w:r>
    </w:p>
    <w:p w14:paraId="61B8E1FC" w14:textId="77777777" w:rsidR="00B718FF" w:rsidRPr="002D1036" w:rsidRDefault="00B718FF">
      <w:pPr>
        <w:spacing w:line="259" w:lineRule="auto"/>
        <w:rPr>
          <w:rFonts w:ascii="Arial" w:eastAsia="Arial" w:hAnsi="Arial" w:cs="Arial"/>
          <w:sz w:val="22"/>
          <w:lang w:val="fr-CA"/>
        </w:rPr>
      </w:pPr>
    </w:p>
    <w:p w14:paraId="61B8E1FD" w14:textId="77777777" w:rsidR="00B718FF" w:rsidRDefault="00FE49CD">
      <w:pPr>
        <w:spacing w:line="259" w:lineRule="auto"/>
        <w:rPr>
          <w:rFonts w:ascii="Arial" w:eastAsia="Arial" w:hAnsi="Arial" w:cs="Arial"/>
          <w:sz w:val="22"/>
        </w:rPr>
      </w:pPr>
      <w:r>
        <w:rPr>
          <w:rFonts w:ascii="Arial" w:eastAsia="Arial" w:hAnsi="Arial" w:cs="Arial"/>
          <w:sz w:val="22"/>
        </w:rPr>
        <w:t>CARE FCS Representative: _________________________Date: ____________________</w:t>
      </w:r>
    </w:p>
    <w:p w14:paraId="61B8E1FE" w14:textId="77777777" w:rsidR="00B718FF" w:rsidRDefault="00FE49CD">
      <w:pPr>
        <w:tabs>
          <w:tab w:val="left" w:pos="540"/>
        </w:tabs>
        <w:spacing w:after="0" w:line="360" w:lineRule="auto"/>
        <w:ind w:left="840" w:right="-120"/>
        <w:jc w:val="both"/>
        <w:rPr>
          <w:rFonts w:ascii="Arial" w:eastAsia="Arial" w:hAnsi="Arial" w:cs="Arial"/>
          <w:sz w:val="22"/>
        </w:rPr>
      </w:pP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p>
    <w:p w14:paraId="61B8E1FF" w14:textId="77777777" w:rsidR="00B718FF" w:rsidRDefault="00B718FF">
      <w:pPr>
        <w:spacing w:line="259" w:lineRule="auto"/>
        <w:rPr>
          <w:rFonts w:ascii="Arial" w:eastAsia="Arial" w:hAnsi="Arial" w:cs="Arial"/>
          <w:sz w:val="22"/>
        </w:rPr>
      </w:pPr>
    </w:p>
    <w:p w14:paraId="61B8E200" w14:textId="77777777" w:rsidR="00B718FF" w:rsidRDefault="00FE49CD">
      <w:pPr>
        <w:numPr>
          <w:ilvl w:val="0"/>
          <w:numId w:val="7"/>
        </w:numPr>
        <w:spacing w:before="120" w:after="120" w:line="240" w:lineRule="auto"/>
        <w:ind w:left="360" w:right="-120" w:hanging="360"/>
        <w:jc w:val="both"/>
        <w:rPr>
          <w:rFonts w:ascii="Arial" w:eastAsia="Arial" w:hAnsi="Arial" w:cs="Arial"/>
          <w:sz w:val="22"/>
        </w:rPr>
      </w:pPr>
      <w:r>
        <w:rPr>
          <w:rFonts w:ascii="Arial" w:eastAsia="Arial" w:hAnsi="Arial" w:cs="Arial"/>
          <w:sz w:val="22"/>
        </w:rPr>
        <w:t>As a foster parent, I agree to a “no smoking” policy in my home or when travelling with foster children in my car.</w:t>
      </w:r>
    </w:p>
    <w:p w14:paraId="61B8E201" w14:textId="138ED114" w:rsidR="00B718FF" w:rsidRPr="00A33F34" w:rsidRDefault="00FE49CD">
      <w:pPr>
        <w:numPr>
          <w:ilvl w:val="0"/>
          <w:numId w:val="7"/>
        </w:numPr>
        <w:spacing w:before="120" w:after="120" w:line="240" w:lineRule="auto"/>
        <w:ind w:left="360" w:right="-120" w:hanging="360"/>
        <w:jc w:val="both"/>
        <w:rPr>
          <w:rFonts w:ascii="Arial" w:eastAsia="Arial" w:hAnsi="Arial" w:cs="Arial"/>
          <w:sz w:val="22"/>
          <w:highlight w:val="yellow"/>
        </w:rPr>
      </w:pPr>
      <w:r>
        <w:rPr>
          <w:rFonts w:ascii="Arial" w:eastAsia="Arial" w:hAnsi="Arial" w:cs="Arial"/>
          <w:sz w:val="22"/>
        </w:rPr>
        <w:t>I agree to keep my home and car insurance updated and will show proof of this when requested at the initial signing of this agreement and annually thereafter.   _____________</w:t>
      </w:r>
      <w:r w:rsidR="008769B3">
        <w:rPr>
          <w:rFonts w:ascii="Arial" w:eastAsia="Arial" w:hAnsi="Arial" w:cs="Arial"/>
          <w:sz w:val="22"/>
        </w:rPr>
        <w:t>_ (</w:t>
      </w:r>
      <w:r w:rsidR="00C965F0" w:rsidRPr="00A33F34">
        <w:rPr>
          <w:rFonts w:ascii="Arial" w:eastAsia="Arial" w:hAnsi="Arial" w:cs="Arial"/>
          <w:sz w:val="22"/>
          <w:highlight w:val="yellow"/>
        </w:rPr>
        <w:t xml:space="preserve">CARE </w:t>
      </w:r>
      <w:r w:rsidR="00A33F34" w:rsidRPr="00A33F34">
        <w:rPr>
          <w:rFonts w:ascii="Arial" w:eastAsia="Arial" w:hAnsi="Arial" w:cs="Arial"/>
          <w:sz w:val="22"/>
          <w:highlight w:val="yellow"/>
        </w:rPr>
        <w:t>Representative</w:t>
      </w:r>
      <w:r w:rsidR="00C965F0" w:rsidRPr="00A33F34">
        <w:rPr>
          <w:rFonts w:ascii="Arial" w:eastAsia="Arial" w:hAnsi="Arial" w:cs="Arial"/>
          <w:sz w:val="22"/>
          <w:highlight w:val="yellow"/>
        </w:rPr>
        <w:t>)</w:t>
      </w:r>
      <w:r w:rsidRPr="00A33F34">
        <w:rPr>
          <w:rFonts w:ascii="Arial" w:eastAsia="Arial" w:hAnsi="Arial" w:cs="Arial"/>
          <w:sz w:val="22"/>
          <w:highlight w:val="yellow"/>
        </w:rPr>
        <w:t xml:space="preserve"> to initial they have seen documentation)</w:t>
      </w:r>
    </w:p>
    <w:p w14:paraId="61B8E202" w14:textId="0507FF60" w:rsidR="00B718FF" w:rsidRDefault="00FE49CD">
      <w:pPr>
        <w:numPr>
          <w:ilvl w:val="0"/>
          <w:numId w:val="7"/>
        </w:numPr>
        <w:spacing w:before="120" w:after="120" w:line="240" w:lineRule="auto"/>
        <w:ind w:left="360" w:right="-120" w:hanging="360"/>
        <w:jc w:val="both"/>
        <w:rPr>
          <w:rFonts w:ascii="Arial" w:eastAsia="Arial" w:hAnsi="Arial" w:cs="Arial"/>
          <w:sz w:val="22"/>
        </w:rPr>
      </w:pPr>
      <w:r>
        <w:rPr>
          <w:rFonts w:ascii="Arial" w:eastAsia="Arial" w:hAnsi="Arial" w:cs="Arial"/>
          <w:sz w:val="22"/>
        </w:rPr>
        <w:t xml:space="preserve"> If I have pets in my home, I will keep their vaccinations updated and again show proof of this documentation as quoted above.  ____________</w:t>
      </w:r>
      <w:r w:rsidR="00F822B2">
        <w:rPr>
          <w:rFonts w:ascii="Arial" w:eastAsia="Arial" w:hAnsi="Arial" w:cs="Arial"/>
          <w:sz w:val="22"/>
        </w:rPr>
        <w:t>_ (</w:t>
      </w:r>
      <w:r w:rsidR="00A33F34" w:rsidRPr="00A33F34">
        <w:rPr>
          <w:rFonts w:ascii="Arial" w:eastAsia="Arial" w:hAnsi="Arial" w:cs="Arial"/>
          <w:sz w:val="22"/>
          <w:highlight w:val="yellow"/>
        </w:rPr>
        <w:t xml:space="preserve">CARE </w:t>
      </w:r>
      <w:r w:rsidR="008769B3" w:rsidRPr="00A33F34">
        <w:rPr>
          <w:rFonts w:ascii="Arial" w:eastAsia="Arial" w:hAnsi="Arial" w:cs="Arial"/>
          <w:sz w:val="22"/>
          <w:highlight w:val="yellow"/>
        </w:rPr>
        <w:t>Representative</w:t>
      </w:r>
      <w:r w:rsidR="008769B3">
        <w:rPr>
          <w:rFonts w:ascii="Arial" w:eastAsia="Arial" w:hAnsi="Arial" w:cs="Arial"/>
          <w:sz w:val="22"/>
        </w:rPr>
        <w:t xml:space="preserve"> to</w:t>
      </w:r>
      <w:r>
        <w:rPr>
          <w:rFonts w:ascii="Arial" w:eastAsia="Arial" w:hAnsi="Arial" w:cs="Arial"/>
          <w:sz w:val="22"/>
        </w:rPr>
        <w:t xml:space="preserve"> initial they have seen documentation)</w:t>
      </w:r>
    </w:p>
    <w:p w14:paraId="61B8E203" w14:textId="01996FEB" w:rsidR="00B718FF" w:rsidRDefault="00FE49CD">
      <w:pPr>
        <w:numPr>
          <w:ilvl w:val="0"/>
          <w:numId w:val="7"/>
        </w:numPr>
        <w:spacing w:before="120" w:after="120" w:line="240" w:lineRule="auto"/>
        <w:ind w:left="360" w:right="-120" w:hanging="360"/>
        <w:jc w:val="both"/>
        <w:rPr>
          <w:rFonts w:ascii="Arial" w:eastAsia="Arial" w:hAnsi="Arial" w:cs="Arial"/>
          <w:sz w:val="22"/>
        </w:rPr>
      </w:pPr>
      <w:r>
        <w:rPr>
          <w:rFonts w:ascii="Arial" w:eastAsia="Arial" w:hAnsi="Arial" w:cs="Arial"/>
          <w:sz w:val="22"/>
        </w:rPr>
        <w:t xml:space="preserve">Reviewed fire plan with foster </w:t>
      </w:r>
      <w:r w:rsidR="004E588A">
        <w:rPr>
          <w:rFonts w:ascii="Arial" w:eastAsia="Arial" w:hAnsi="Arial" w:cs="Arial"/>
          <w:sz w:val="22"/>
        </w:rPr>
        <w:t>parent (</w:t>
      </w:r>
      <w:r>
        <w:rPr>
          <w:rFonts w:ascii="Arial" w:eastAsia="Arial" w:hAnsi="Arial" w:cs="Arial"/>
          <w:sz w:val="22"/>
        </w:rPr>
        <w:t xml:space="preserve">if in foster home, check to ensure all smoke and carbon monoxide detectors are working and fire evacuation plan is </w:t>
      </w:r>
      <w:r w:rsidR="00A33F34">
        <w:rPr>
          <w:rFonts w:ascii="Arial" w:eastAsia="Arial" w:hAnsi="Arial" w:cs="Arial"/>
          <w:sz w:val="22"/>
        </w:rPr>
        <w:t>visible) _</w:t>
      </w:r>
      <w:r>
        <w:rPr>
          <w:rFonts w:ascii="Arial" w:eastAsia="Arial" w:hAnsi="Arial" w:cs="Arial"/>
          <w:sz w:val="22"/>
        </w:rPr>
        <w:t xml:space="preserve">____________ </w:t>
      </w:r>
    </w:p>
    <w:p w14:paraId="61B8E204" w14:textId="77777777" w:rsidR="00B718FF" w:rsidRDefault="00B718FF">
      <w:pPr>
        <w:spacing w:line="259" w:lineRule="auto"/>
        <w:rPr>
          <w:rFonts w:ascii="Arial" w:eastAsia="Arial" w:hAnsi="Arial" w:cs="Arial"/>
          <w:sz w:val="22"/>
        </w:rPr>
      </w:pPr>
    </w:p>
    <w:p w14:paraId="61B8E205" w14:textId="77777777" w:rsidR="00B718FF" w:rsidRDefault="00B718FF">
      <w:pPr>
        <w:spacing w:line="259" w:lineRule="auto"/>
        <w:rPr>
          <w:rFonts w:ascii="Arial" w:eastAsia="Arial" w:hAnsi="Arial" w:cs="Arial"/>
          <w:sz w:val="22"/>
        </w:rPr>
      </w:pPr>
    </w:p>
    <w:p w14:paraId="679AE852" w14:textId="77777777" w:rsidR="00F822B2" w:rsidRDefault="00F822B2">
      <w:pPr>
        <w:spacing w:line="259" w:lineRule="auto"/>
        <w:rPr>
          <w:rFonts w:ascii="Arial" w:eastAsia="Arial" w:hAnsi="Arial" w:cs="Arial"/>
          <w:sz w:val="22"/>
        </w:rPr>
      </w:pPr>
    </w:p>
    <w:p w14:paraId="7DFEBE89" w14:textId="77777777" w:rsidR="00F822B2" w:rsidRDefault="00F822B2">
      <w:pPr>
        <w:spacing w:line="259" w:lineRule="auto"/>
        <w:rPr>
          <w:rFonts w:ascii="Arial" w:eastAsia="Arial" w:hAnsi="Arial" w:cs="Arial"/>
          <w:sz w:val="22"/>
        </w:rPr>
      </w:pPr>
    </w:p>
    <w:p w14:paraId="2EF03B05" w14:textId="77777777" w:rsidR="00F822B2" w:rsidRDefault="00F822B2">
      <w:pPr>
        <w:spacing w:line="259" w:lineRule="auto"/>
        <w:rPr>
          <w:rFonts w:ascii="Arial" w:eastAsia="Arial" w:hAnsi="Arial" w:cs="Arial"/>
          <w:sz w:val="22"/>
        </w:rPr>
      </w:pPr>
    </w:p>
    <w:p w14:paraId="2CA6E17A" w14:textId="77777777" w:rsidR="00F822B2" w:rsidRDefault="00F822B2">
      <w:pPr>
        <w:spacing w:line="259" w:lineRule="auto"/>
        <w:rPr>
          <w:rFonts w:ascii="Arial" w:eastAsia="Arial" w:hAnsi="Arial" w:cs="Arial"/>
          <w:sz w:val="22"/>
        </w:rPr>
      </w:pPr>
    </w:p>
    <w:p w14:paraId="321CCCE9" w14:textId="77777777" w:rsidR="00F822B2" w:rsidRDefault="00F822B2">
      <w:pPr>
        <w:spacing w:line="259" w:lineRule="auto"/>
        <w:rPr>
          <w:rFonts w:ascii="Arial" w:eastAsia="Arial" w:hAnsi="Arial" w:cs="Arial"/>
          <w:sz w:val="22"/>
        </w:rPr>
      </w:pPr>
    </w:p>
    <w:p w14:paraId="5FB03EE7" w14:textId="77777777" w:rsidR="00F822B2" w:rsidRDefault="00F822B2">
      <w:pPr>
        <w:spacing w:line="259" w:lineRule="auto"/>
        <w:rPr>
          <w:rFonts w:ascii="Arial" w:eastAsia="Arial" w:hAnsi="Arial" w:cs="Arial"/>
          <w:sz w:val="22"/>
        </w:rPr>
      </w:pPr>
    </w:p>
    <w:p w14:paraId="08A8E81C" w14:textId="77777777" w:rsidR="00F822B2" w:rsidRDefault="00F822B2">
      <w:pPr>
        <w:spacing w:line="259" w:lineRule="auto"/>
        <w:rPr>
          <w:rFonts w:ascii="Arial" w:eastAsia="Arial" w:hAnsi="Arial" w:cs="Arial"/>
          <w:sz w:val="22"/>
        </w:rPr>
      </w:pPr>
    </w:p>
    <w:p w14:paraId="0904F84D" w14:textId="77777777" w:rsidR="00F822B2" w:rsidRDefault="00F822B2">
      <w:pPr>
        <w:spacing w:line="259" w:lineRule="auto"/>
        <w:rPr>
          <w:rFonts w:ascii="Arial" w:eastAsia="Arial" w:hAnsi="Arial" w:cs="Arial"/>
          <w:sz w:val="22"/>
        </w:rPr>
      </w:pPr>
    </w:p>
    <w:p w14:paraId="54468AF5" w14:textId="77777777" w:rsidR="00F822B2" w:rsidRDefault="00F822B2">
      <w:pPr>
        <w:spacing w:line="259" w:lineRule="auto"/>
        <w:rPr>
          <w:rFonts w:ascii="Arial" w:eastAsia="Arial" w:hAnsi="Arial" w:cs="Arial"/>
          <w:sz w:val="22"/>
        </w:rPr>
      </w:pPr>
    </w:p>
    <w:p w14:paraId="61B8E211" w14:textId="77777777" w:rsidR="00B718FF" w:rsidRDefault="00FE49CD">
      <w:pPr>
        <w:spacing w:before="120" w:after="120" w:line="240" w:lineRule="auto"/>
        <w:ind w:right="-120"/>
        <w:jc w:val="both"/>
        <w:rPr>
          <w:rFonts w:ascii="Arial" w:eastAsia="Arial" w:hAnsi="Arial" w:cs="Arial"/>
          <w:sz w:val="22"/>
        </w:rPr>
      </w:pPr>
      <w:r>
        <w:rPr>
          <w:rFonts w:ascii="Arial" w:eastAsia="Arial" w:hAnsi="Arial" w:cs="Arial"/>
          <w:sz w:val="22"/>
        </w:rPr>
        <w:lastRenderedPageBreak/>
        <w:t>Per diem break down:</w:t>
      </w:r>
    </w:p>
    <w:tbl>
      <w:tblPr>
        <w:tblW w:w="0" w:type="auto"/>
        <w:tblInd w:w="108" w:type="dxa"/>
        <w:tblCellMar>
          <w:left w:w="10" w:type="dxa"/>
          <w:right w:w="10" w:type="dxa"/>
        </w:tblCellMar>
        <w:tblLook w:val="04A0" w:firstRow="1" w:lastRow="0" w:firstColumn="1" w:lastColumn="0" w:noHBand="0" w:noVBand="1"/>
      </w:tblPr>
      <w:tblGrid>
        <w:gridCol w:w="2990"/>
        <w:gridCol w:w="2990"/>
        <w:gridCol w:w="1720"/>
      </w:tblGrid>
      <w:tr w:rsidR="00B718FF" w14:paraId="61B8E215" w14:textId="77777777" w:rsidTr="09762108">
        <w:tc>
          <w:tcPr>
            <w:tcW w:w="2990" w:type="dxa"/>
            <w:tcBorders>
              <w:top w:val="single" w:sz="4"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12" w14:textId="77777777" w:rsidR="00B718FF" w:rsidRDefault="00FE49CD">
            <w:pPr>
              <w:numPr>
                <w:ilvl w:val="0"/>
                <w:numId w:val="8"/>
              </w:numPr>
              <w:spacing w:before="120" w:after="120" w:line="240" w:lineRule="auto"/>
              <w:ind w:left="360" w:right="-120" w:hanging="360"/>
              <w:rPr>
                <w:sz w:val="22"/>
              </w:rPr>
            </w:pPr>
            <w:r>
              <w:rPr>
                <w:rFonts w:ascii="Arial" w:eastAsia="Arial" w:hAnsi="Arial" w:cs="Arial"/>
                <w:sz w:val="22"/>
              </w:rPr>
              <w:t>Food &amp; Laundry</w:t>
            </w:r>
          </w:p>
        </w:tc>
        <w:tc>
          <w:tcPr>
            <w:tcW w:w="2990" w:type="dxa"/>
            <w:tcBorders>
              <w:top w:val="single" w:sz="4"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13" w14:textId="77777777" w:rsidR="00B718FF" w:rsidRDefault="00FE49CD">
            <w:pPr>
              <w:spacing w:before="120" w:after="120" w:line="240" w:lineRule="auto"/>
              <w:ind w:right="-120"/>
              <w:rPr>
                <w:sz w:val="22"/>
              </w:rPr>
            </w:pPr>
            <w:r>
              <w:rPr>
                <w:rFonts w:ascii="Arial" w:eastAsia="Arial" w:hAnsi="Arial" w:cs="Arial"/>
                <w:sz w:val="22"/>
              </w:rPr>
              <w:t> </w:t>
            </w:r>
          </w:p>
        </w:tc>
        <w:tc>
          <w:tcPr>
            <w:tcW w:w="1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14" w14:textId="5AD318B5" w:rsidR="00B718FF" w:rsidRDefault="3546196C" w:rsidP="3546196C">
            <w:pPr>
              <w:spacing w:before="120" w:after="120" w:line="240" w:lineRule="auto"/>
              <w:ind w:left="360" w:right="-120"/>
              <w:jc w:val="both"/>
              <w:rPr>
                <w:sz w:val="22"/>
                <w:szCs w:val="22"/>
              </w:rPr>
            </w:pPr>
            <w:r w:rsidRPr="3546196C">
              <w:rPr>
                <w:rFonts w:ascii="Arial" w:eastAsia="Arial" w:hAnsi="Arial" w:cs="Arial"/>
                <w:sz w:val="22"/>
                <w:szCs w:val="22"/>
              </w:rPr>
              <w:t>$12.00</w:t>
            </w:r>
          </w:p>
        </w:tc>
      </w:tr>
      <w:tr w:rsidR="00B718FF" w14:paraId="61B8E218" w14:textId="77777777" w:rsidTr="09762108">
        <w:tc>
          <w:tcPr>
            <w:tcW w:w="5980"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16" w14:textId="77777777" w:rsidR="00B718FF" w:rsidRDefault="00FE49CD">
            <w:pPr>
              <w:numPr>
                <w:ilvl w:val="0"/>
                <w:numId w:val="9"/>
              </w:numPr>
              <w:spacing w:before="120" w:after="120" w:line="240" w:lineRule="auto"/>
              <w:ind w:left="360" w:right="-120" w:hanging="360"/>
              <w:rPr>
                <w:sz w:val="22"/>
              </w:rPr>
            </w:pPr>
            <w:r>
              <w:rPr>
                <w:rFonts w:ascii="Arial" w:eastAsia="Arial" w:hAnsi="Arial" w:cs="Arial"/>
                <w:sz w:val="22"/>
              </w:rPr>
              <w:t>Health Supplies &amp; Related Items</w:t>
            </w: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17" w14:textId="2FF96054" w:rsidR="00B718FF" w:rsidRDefault="3546196C" w:rsidP="3546196C">
            <w:pPr>
              <w:spacing w:before="120" w:after="120" w:line="240" w:lineRule="auto"/>
              <w:ind w:left="360" w:right="-120"/>
              <w:jc w:val="both"/>
              <w:rPr>
                <w:sz w:val="22"/>
                <w:szCs w:val="22"/>
              </w:rPr>
            </w:pPr>
            <w:r w:rsidRPr="3546196C">
              <w:rPr>
                <w:rFonts w:ascii="Arial" w:eastAsia="Arial" w:hAnsi="Arial" w:cs="Arial"/>
                <w:sz w:val="22"/>
                <w:szCs w:val="22"/>
              </w:rPr>
              <w:t>$2.00</w:t>
            </w:r>
          </w:p>
        </w:tc>
      </w:tr>
      <w:tr w:rsidR="00B718FF" w14:paraId="61B8E21C" w14:textId="77777777" w:rsidTr="09762108">
        <w:tc>
          <w:tcPr>
            <w:tcW w:w="2990" w:type="dxa"/>
            <w:tcBorders>
              <w:top w:val="single" w:sz="0"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19" w14:textId="77777777" w:rsidR="00B718FF" w:rsidRDefault="00FE49CD">
            <w:pPr>
              <w:numPr>
                <w:ilvl w:val="0"/>
                <w:numId w:val="10"/>
              </w:numPr>
              <w:spacing w:before="120" w:after="120" w:line="240" w:lineRule="auto"/>
              <w:ind w:left="360" w:right="-120" w:hanging="360"/>
              <w:rPr>
                <w:sz w:val="22"/>
              </w:rPr>
            </w:pPr>
            <w:r>
              <w:rPr>
                <w:rFonts w:ascii="Arial" w:eastAsia="Arial" w:hAnsi="Arial" w:cs="Arial"/>
                <w:sz w:val="22"/>
              </w:rPr>
              <w:t>Clothing &amp; Footwear</w:t>
            </w:r>
          </w:p>
        </w:tc>
        <w:tc>
          <w:tcPr>
            <w:tcW w:w="2990" w:type="dxa"/>
            <w:tcBorders>
              <w:top w:val="single" w:sz="0"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1A" w14:textId="77777777" w:rsidR="00B718FF" w:rsidRDefault="00B718FF">
            <w:pPr>
              <w:spacing w:before="120" w:after="120" w:line="240" w:lineRule="auto"/>
              <w:ind w:right="-120"/>
              <w:rPr>
                <w:rFonts w:ascii="Calibri" w:eastAsia="Calibri" w:hAnsi="Calibri" w:cs="Calibri"/>
                <w:sz w:val="22"/>
              </w:rPr>
            </w:pP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1B" w14:textId="77777777" w:rsidR="00B718FF" w:rsidRDefault="00FE49CD">
            <w:pPr>
              <w:spacing w:before="120" w:after="120" w:line="240" w:lineRule="auto"/>
              <w:ind w:left="360" w:right="-120"/>
              <w:jc w:val="both"/>
              <w:rPr>
                <w:sz w:val="22"/>
              </w:rPr>
            </w:pPr>
            <w:r>
              <w:rPr>
                <w:rFonts w:ascii="Arial" w:eastAsia="Arial" w:hAnsi="Arial" w:cs="Arial"/>
                <w:sz w:val="22"/>
              </w:rPr>
              <w:t>$2.00</w:t>
            </w:r>
          </w:p>
        </w:tc>
      </w:tr>
      <w:tr w:rsidR="00B718FF" w14:paraId="61B8E220" w14:textId="77777777" w:rsidTr="09762108">
        <w:tc>
          <w:tcPr>
            <w:tcW w:w="2990" w:type="dxa"/>
            <w:tcBorders>
              <w:top w:val="single" w:sz="0"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1D" w14:textId="77777777" w:rsidR="00B718FF" w:rsidRDefault="00FE49CD">
            <w:pPr>
              <w:numPr>
                <w:ilvl w:val="0"/>
                <w:numId w:val="11"/>
              </w:numPr>
              <w:spacing w:before="120" w:after="120" w:line="240" w:lineRule="auto"/>
              <w:ind w:left="360" w:right="-120" w:hanging="360"/>
              <w:rPr>
                <w:sz w:val="22"/>
              </w:rPr>
            </w:pPr>
            <w:r>
              <w:rPr>
                <w:rFonts w:ascii="Arial" w:eastAsia="Arial" w:hAnsi="Arial" w:cs="Arial"/>
                <w:sz w:val="22"/>
              </w:rPr>
              <w:t>Spending Money</w:t>
            </w:r>
          </w:p>
        </w:tc>
        <w:tc>
          <w:tcPr>
            <w:tcW w:w="2990" w:type="dxa"/>
            <w:tcBorders>
              <w:top w:val="single" w:sz="0"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1E" w14:textId="77777777" w:rsidR="00B718FF" w:rsidRDefault="00B718FF">
            <w:pPr>
              <w:spacing w:before="120" w:after="120" w:line="240" w:lineRule="auto"/>
              <w:ind w:right="-120"/>
              <w:rPr>
                <w:rFonts w:ascii="Calibri" w:eastAsia="Calibri" w:hAnsi="Calibri" w:cs="Calibri"/>
                <w:sz w:val="22"/>
              </w:rPr>
            </w:pP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1F" w14:textId="227CF1A6" w:rsidR="00B718FF" w:rsidRDefault="3546196C" w:rsidP="3546196C">
            <w:pPr>
              <w:spacing w:before="120" w:after="120" w:line="240" w:lineRule="auto"/>
              <w:ind w:left="360" w:right="-120"/>
              <w:jc w:val="both"/>
              <w:rPr>
                <w:sz w:val="22"/>
                <w:szCs w:val="22"/>
              </w:rPr>
            </w:pPr>
            <w:r w:rsidRPr="3546196C">
              <w:rPr>
                <w:rFonts w:ascii="Arial" w:eastAsia="Arial" w:hAnsi="Arial" w:cs="Arial"/>
                <w:sz w:val="22"/>
                <w:szCs w:val="22"/>
              </w:rPr>
              <w:t>$3.00</w:t>
            </w:r>
          </w:p>
        </w:tc>
      </w:tr>
      <w:tr w:rsidR="00B718FF" w14:paraId="61B8E223" w14:textId="77777777" w:rsidTr="09762108">
        <w:tc>
          <w:tcPr>
            <w:tcW w:w="5980"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21" w14:textId="77777777" w:rsidR="00B718FF" w:rsidRDefault="00FE49CD">
            <w:pPr>
              <w:numPr>
                <w:ilvl w:val="0"/>
                <w:numId w:val="12"/>
              </w:numPr>
              <w:spacing w:before="120" w:after="120" w:line="240" w:lineRule="auto"/>
              <w:ind w:left="360" w:right="-120" w:hanging="360"/>
              <w:rPr>
                <w:sz w:val="22"/>
              </w:rPr>
            </w:pPr>
            <w:r>
              <w:rPr>
                <w:rFonts w:ascii="Arial" w:eastAsia="Arial" w:hAnsi="Arial" w:cs="Arial"/>
                <w:sz w:val="22"/>
              </w:rPr>
              <w:t>Recreational &amp; Entertainment</w:t>
            </w: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22" w14:textId="4AF3EDCE" w:rsidR="00B718FF" w:rsidRDefault="09762108" w:rsidP="09762108">
            <w:pPr>
              <w:spacing w:before="120" w:after="120" w:line="240" w:lineRule="auto"/>
              <w:ind w:left="360" w:right="-120"/>
              <w:jc w:val="both"/>
              <w:rPr>
                <w:sz w:val="22"/>
                <w:szCs w:val="22"/>
              </w:rPr>
            </w:pPr>
            <w:r w:rsidRPr="09762108">
              <w:rPr>
                <w:rFonts w:ascii="Arial" w:eastAsia="Arial" w:hAnsi="Arial" w:cs="Arial"/>
                <w:sz w:val="22"/>
                <w:szCs w:val="22"/>
              </w:rPr>
              <w:t>$4.50</w:t>
            </w:r>
          </w:p>
        </w:tc>
      </w:tr>
      <w:tr w:rsidR="00B718FF" w14:paraId="61B8E227" w14:textId="77777777" w:rsidTr="09762108">
        <w:tc>
          <w:tcPr>
            <w:tcW w:w="2990" w:type="dxa"/>
            <w:tcBorders>
              <w:top w:val="single" w:sz="0"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24" w14:textId="77777777" w:rsidR="00B718FF" w:rsidRDefault="00FE49CD">
            <w:pPr>
              <w:numPr>
                <w:ilvl w:val="0"/>
                <w:numId w:val="13"/>
              </w:numPr>
              <w:spacing w:before="120" w:after="120" w:line="240" w:lineRule="auto"/>
              <w:ind w:left="360" w:right="-120" w:hanging="360"/>
              <w:rPr>
                <w:sz w:val="22"/>
              </w:rPr>
            </w:pPr>
            <w:r>
              <w:rPr>
                <w:rFonts w:ascii="Arial" w:eastAsia="Arial" w:hAnsi="Arial" w:cs="Arial"/>
                <w:sz w:val="22"/>
              </w:rPr>
              <w:t>Transportation &amp; Travel</w:t>
            </w:r>
          </w:p>
        </w:tc>
        <w:tc>
          <w:tcPr>
            <w:tcW w:w="2990" w:type="dxa"/>
            <w:tcBorders>
              <w:top w:val="single" w:sz="0"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25" w14:textId="77777777" w:rsidR="00B718FF" w:rsidRDefault="00FE49CD">
            <w:pPr>
              <w:spacing w:before="120" w:after="120" w:line="240" w:lineRule="auto"/>
              <w:ind w:left="360" w:right="-120"/>
              <w:rPr>
                <w:sz w:val="22"/>
              </w:rPr>
            </w:pPr>
            <w:r>
              <w:rPr>
                <w:rFonts w:ascii="Arial" w:eastAsia="Arial" w:hAnsi="Arial" w:cs="Arial"/>
                <w:sz w:val="22"/>
              </w:rPr>
              <w:t> </w:t>
            </w: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26" w14:textId="5E847106" w:rsidR="00B718FF" w:rsidRDefault="3546196C" w:rsidP="3546196C">
            <w:pPr>
              <w:spacing w:before="120" w:after="120" w:line="240" w:lineRule="auto"/>
              <w:ind w:left="360" w:right="-120"/>
              <w:jc w:val="both"/>
              <w:rPr>
                <w:sz w:val="22"/>
                <w:szCs w:val="22"/>
              </w:rPr>
            </w:pPr>
            <w:r w:rsidRPr="3546196C">
              <w:rPr>
                <w:rFonts w:ascii="Arial" w:eastAsia="Arial" w:hAnsi="Arial" w:cs="Arial"/>
                <w:sz w:val="22"/>
                <w:szCs w:val="22"/>
              </w:rPr>
              <w:t>$4.00</w:t>
            </w:r>
          </w:p>
        </w:tc>
      </w:tr>
      <w:tr w:rsidR="00B718FF" w14:paraId="61B8E22A" w14:textId="77777777" w:rsidTr="09762108">
        <w:tc>
          <w:tcPr>
            <w:tcW w:w="5980"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28" w14:textId="77777777" w:rsidR="00B718FF" w:rsidRDefault="00FE49CD">
            <w:pPr>
              <w:numPr>
                <w:ilvl w:val="0"/>
                <w:numId w:val="14"/>
              </w:numPr>
              <w:spacing w:before="120" w:after="120" w:line="240" w:lineRule="auto"/>
              <w:ind w:left="360" w:right="-120" w:hanging="360"/>
              <w:rPr>
                <w:sz w:val="22"/>
              </w:rPr>
            </w:pPr>
            <w:r>
              <w:rPr>
                <w:rFonts w:ascii="Arial" w:eastAsia="Arial" w:hAnsi="Arial" w:cs="Arial"/>
                <w:sz w:val="22"/>
              </w:rPr>
              <w:t>School Related Expenses</w:t>
            </w: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29" w14:textId="443F8EA3" w:rsidR="00B718FF" w:rsidRDefault="3546196C" w:rsidP="3546196C">
            <w:pPr>
              <w:spacing w:before="120" w:after="120" w:line="240" w:lineRule="auto"/>
              <w:ind w:left="360" w:right="-120"/>
              <w:jc w:val="both"/>
              <w:rPr>
                <w:sz w:val="22"/>
                <w:szCs w:val="22"/>
              </w:rPr>
            </w:pPr>
            <w:r w:rsidRPr="3546196C">
              <w:rPr>
                <w:rFonts w:ascii="Arial" w:eastAsia="Arial" w:hAnsi="Arial" w:cs="Arial"/>
                <w:sz w:val="22"/>
                <w:szCs w:val="22"/>
              </w:rPr>
              <w:t>$2.00</w:t>
            </w:r>
          </w:p>
        </w:tc>
      </w:tr>
      <w:tr w:rsidR="00B718FF" w14:paraId="61B8E22E" w14:textId="77777777" w:rsidTr="09762108">
        <w:tc>
          <w:tcPr>
            <w:tcW w:w="2990" w:type="dxa"/>
            <w:tcBorders>
              <w:top w:val="single" w:sz="0"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2B" w14:textId="77777777" w:rsidR="00B718FF" w:rsidRDefault="00FE49CD">
            <w:pPr>
              <w:numPr>
                <w:ilvl w:val="0"/>
                <w:numId w:val="15"/>
              </w:numPr>
              <w:spacing w:before="120" w:after="120" w:line="240" w:lineRule="auto"/>
              <w:ind w:left="360" w:right="-120" w:hanging="360"/>
              <w:rPr>
                <w:sz w:val="22"/>
              </w:rPr>
            </w:pPr>
            <w:r>
              <w:rPr>
                <w:rFonts w:ascii="Arial" w:eastAsia="Arial" w:hAnsi="Arial" w:cs="Arial"/>
                <w:sz w:val="22"/>
              </w:rPr>
              <w:t>Salary for FP</w:t>
            </w:r>
          </w:p>
        </w:tc>
        <w:tc>
          <w:tcPr>
            <w:tcW w:w="2990" w:type="dxa"/>
            <w:tcBorders>
              <w:top w:val="single" w:sz="0"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2C" w14:textId="77777777" w:rsidR="00B718FF" w:rsidRDefault="00FE49CD">
            <w:pPr>
              <w:spacing w:before="120" w:after="120" w:line="240" w:lineRule="auto"/>
              <w:ind w:left="360" w:right="-120"/>
              <w:rPr>
                <w:sz w:val="22"/>
              </w:rPr>
            </w:pPr>
            <w:r>
              <w:rPr>
                <w:rFonts w:ascii="Arial" w:eastAsia="Arial" w:hAnsi="Arial" w:cs="Arial"/>
                <w:sz w:val="22"/>
              </w:rPr>
              <w:t> </w:t>
            </w: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2D" w14:textId="774BC81B" w:rsidR="00B718FF" w:rsidRDefault="2C49E4E7" w:rsidP="2C49E4E7">
            <w:pPr>
              <w:spacing w:before="120" w:after="120" w:line="240" w:lineRule="auto"/>
              <w:ind w:left="360" w:right="-120"/>
              <w:jc w:val="both"/>
              <w:rPr>
                <w:sz w:val="22"/>
                <w:szCs w:val="22"/>
              </w:rPr>
            </w:pPr>
            <w:r w:rsidRPr="2C49E4E7">
              <w:rPr>
                <w:rFonts w:ascii="Arial" w:eastAsia="Arial" w:hAnsi="Arial" w:cs="Arial"/>
                <w:sz w:val="22"/>
                <w:szCs w:val="22"/>
              </w:rPr>
              <w:t>$47.50</w:t>
            </w:r>
          </w:p>
        </w:tc>
      </w:tr>
      <w:tr w:rsidR="00B718FF" w14:paraId="61B8E231" w14:textId="77777777" w:rsidTr="09762108">
        <w:tc>
          <w:tcPr>
            <w:tcW w:w="5980"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2F" w14:textId="77777777" w:rsidR="00B718FF" w:rsidRDefault="00FE49CD">
            <w:pPr>
              <w:numPr>
                <w:ilvl w:val="0"/>
                <w:numId w:val="16"/>
              </w:numPr>
              <w:spacing w:before="120" w:after="120" w:line="240" w:lineRule="auto"/>
              <w:ind w:left="360" w:right="-120" w:hanging="360"/>
              <w:rPr>
                <w:sz w:val="22"/>
              </w:rPr>
            </w:pPr>
            <w:r>
              <w:rPr>
                <w:rFonts w:ascii="Arial" w:eastAsia="Arial" w:hAnsi="Arial" w:cs="Arial"/>
                <w:sz w:val="22"/>
              </w:rPr>
              <w:t>Office Supplies &amp; Home Maintenance</w:t>
            </w: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30" w14:textId="2C569C86" w:rsidR="00B718FF" w:rsidRDefault="09762108" w:rsidP="09762108">
            <w:pPr>
              <w:spacing w:before="120" w:after="120" w:line="240" w:lineRule="auto"/>
              <w:ind w:left="360" w:right="-120"/>
              <w:jc w:val="both"/>
              <w:rPr>
                <w:sz w:val="22"/>
                <w:szCs w:val="22"/>
              </w:rPr>
            </w:pPr>
            <w:r w:rsidRPr="09762108">
              <w:rPr>
                <w:rFonts w:ascii="Arial" w:eastAsia="Arial" w:hAnsi="Arial" w:cs="Arial"/>
                <w:sz w:val="22"/>
                <w:szCs w:val="22"/>
              </w:rPr>
              <w:t>$1.00</w:t>
            </w:r>
          </w:p>
        </w:tc>
      </w:tr>
      <w:tr w:rsidR="00B718FF" w14:paraId="61B8E235" w14:textId="77777777" w:rsidTr="09762108">
        <w:tc>
          <w:tcPr>
            <w:tcW w:w="2990" w:type="dxa"/>
            <w:tcBorders>
              <w:top w:val="single" w:sz="0"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32" w14:textId="77777777" w:rsidR="00B718FF" w:rsidRDefault="00FE49CD">
            <w:pPr>
              <w:numPr>
                <w:ilvl w:val="0"/>
                <w:numId w:val="17"/>
              </w:numPr>
              <w:spacing w:before="120" w:after="120" w:line="240" w:lineRule="auto"/>
              <w:ind w:left="360" w:right="-120" w:hanging="360"/>
              <w:rPr>
                <w:sz w:val="22"/>
              </w:rPr>
            </w:pPr>
            <w:r>
              <w:rPr>
                <w:rFonts w:ascii="Arial" w:eastAsia="Arial" w:hAnsi="Arial" w:cs="Arial"/>
                <w:sz w:val="22"/>
              </w:rPr>
              <w:t>Telephone</w:t>
            </w:r>
          </w:p>
        </w:tc>
        <w:tc>
          <w:tcPr>
            <w:tcW w:w="2990" w:type="dxa"/>
            <w:tcBorders>
              <w:top w:val="single" w:sz="0"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33" w14:textId="77777777" w:rsidR="00B718FF" w:rsidRDefault="00B718FF">
            <w:pPr>
              <w:spacing w:before="120" w:after="120" w:line="240" w:lineRule="auto"/>
              <w:ind w:right="-120"/>
              <w:rPr>
                <w:rFonts w:ascii="Calibri" w:eastAsia="Calibri" w:hAnsi="Calibri" w:cs="Calibri"/>
                <w:sz w:val="22"/>
              </w:rPr>
            </w:pP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34" w14:textId="77777777" w:rsidR="00B718FF" w:rsidRDefault="00FE49CD">
            <w:pPr>
              <w:spacing w:before="120" w:after="120" w:line="240" w:lineRule="auto"/>
              <w:ind w:left="360" w:right="-120"/>
              <w:jc w:val="both"/>
              <w:rPr>
                <w:sz w:val="22"/>
              </w:rPr>
            </w:pPr>
            <w:r>
              <w:rPr>
                <w:rFonts w:ascii="Arial" w:eastAsia="Arial" w:hAnsi="Arial" w:cs="Arial"/>
                <w:sz w:val="22"/>
              </w:rPr>
              <w:t>$1.00</w:t>
            </w:r>
          </w:p>
        </w:tc>
      </w:tr>
      <w:tr w:rsidR="00B718FF" w14:paraId="61B8E239" w14:textId="77777777" w:rsidTr="09762108">
        <w:tc>
          <w:tcPr>
            <w:tcW w:w="2990" w:type="dxa"/>
            <w:tcBorders>
              <w:top w:val="single" w:sz="0"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36" w14:textId="77777777" w:rsidR="00B718FF" w:rsidRDefault="00FE49CD">
            <w:pPr>
              <w:numPr>
                <w:ilvl w:val="0"/>
                <w:numId w:val="18"/>
              </w:numPr>
              <w:spacing w:before="120" w:after="120" w:line="240" w:lineRule="auto"/>
              <w:ind w:left="360" w:right="-120" w:hanging="360"/>
              <w:rPr>
                <w:sz w:val="22"/>
              </w:rPr>
            </w:pPr>
            <w:r>
              <w:rPr>
                <w:rFonts w:ascii="Arial" w:eastAsia="Arial" w:hAnsi="Arial" w:cs="Arial"/>
                <w:sz w:val="22"/>
              </w:rPr>
              <w:t>Furniture &amp; Equipment</w:t>
            </w:r>
          </w:p>
        </w:tc>
        <w:tc>
          <w:tcPr>
            <w:tcW w:w="2990" w:type="dxa"/>
            <w:tcBorders>
              <w:top w:val="single" w:sz="0"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37" w14:textId="77777777" w:rsidR="00B718FF" w:rsidRDefault="00B718FF">
            <w:pPr>
              <w:spacing w:before="120" w:after="120" w:line="240" w:lineRule="auto"/>
              <w:ind w:left="360" w:right="-120"/>
              <w:rPr>
                <w:rFonts w:ascii="Calibri" w:eastAsia="Calibri" w:hAnsi="Calibri" w:cs="Calibri"/>
                <w:sz w:val="22"/>
              </w:rPr>
            </w:pP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38" w14:textId="032DC3E5" w:rsidR="00B718FF" w:rsidRDefault="2C49E4E7" w:rsidP="2C49E4E7">
            <w:pPr>
              <w:spacing w:before="120" w:after="120" w:line="240" w:lineRule="auto"/>
              <w:ind w:left="360" w:right="-120"/>
              <w:jc w:val="both"/>
              <w:rPr>
                <w:sz w:val="22"/>
                <w:szCs w:val="22"/>
              </w:rPr>
            </w:pPr>
            <w:r w:rsidRPr="2C49E4E7">
              <w:rPr>
                <w:rFonts w:ascii="Arial" w:eastAsia="Arial" w:hAnsi="Arial" w:cs="Arial"/>
                <w:sz w:val="22"/>
                <w:szCs w:val="22"/>
              </w:rPr>
              <w:t>$1.00</w:t>
            </w:r>
          </w:p>
        </w:tc>
      </w:tr>
      <w:tr w:rsidR="00B718FF" w14:paraId="61B8E23D" w14:textId="77777777" w:rsidTr="09762108">
        <w:tc>
          <w:tcPr>
            <w:tcW w:w="2990" w:type="dxa"/>
            <w:tcBorders>
              <w:top w:val="single" w:sz="0" w:space="0" w:color="000000" w:themeColor="text1"/>
              <w:left w:val="single" w:sz="4" w:space="0" w:color="000000" w:themeColor="text1"/>
              <w:bottom w:val="single" w:sz="4" w:space="0" w:color="000000" w:themeColor="text1"/>
              <w:right w:val="single" w:sz="0" w:space="0" w:color="000000" w:themeColor="text1"/>
            </w:tcBorders>
            <w:tcMar>
              <w:left w:w="108" w:type="dxa"/>
              <w:right w:w="108" w:type="dxa"/>
            </w:tcMar>
            <w:vAlign w:val="bottom"/>
          </w:tcPr>
          <w:p w14:paraId="61B8E23A" w14:textId="77777777" w:rsidR="00B718FF" w:rsidRDefault="00FE49CD">
            <w:pPr>
              <w:numPr>
                <w:ilvl w:val="0"/>
                <w:numId w:val="19"/>
              </w:numPr>
              <w:spacing w:before="120" w:after="120" w:line="240" w:lineRule="auto"/>
              <w:ind w:left="360" w:right="-120" w:hanging="360"/>
              <w:rPr>
                <w:sz w:val="22"/>
              </w:rPr>
            </w:pPr>
            <w:r>
              <w:rPr>
                <w:rFonts w:ascii="Arial" w:eastAsia="Arial" w:hAnsi="Arial" w:cs="Arial"/>
                <w:sz w:val="22"/>
              </w:rPr>
              <w:t>Total</w:t>
            </w:r>
          </w:p>
        </w:tc>
        <w:tc>
          <w:tcPr>
            <w:tcW w:w="2990" w:type="dxa"/>
            <w:tcBorders>
              <w:top w:val="single" w:sz="0" w:space="0" w:color="000000" w:themeColor="text1"/>
              <w:left w:val="single" w:sz="0" w:space="0" w:color="000000" w:themeColor="text1"/>
              <w:bottom w:val="single" w:sz="4" w:space="0" w:color="000000" w:themeColor="text1"/>
              <w:right w:val="single" w:sz="0" w:space="0" w:color="000000" w:themeColor="text1"/>
            </w:tcBorders>
            <w:tcMar>
              <w:left w:w="108" w:type="dxa"/>
              <w:right w:w="108" w:type="dxa"/>
            </w:tcMar>
            <w:vAlign w:val="bottom"/>
          </w:tcPr>
          <w:p w14:paraId="61B8E23B" w14:textId="77777777" w:rsidR="00B718FF" w:rsidRDefault="00FE49CD">
            <w:pPr>
              <w:spacing w:before="120" w:after="120" w:line="240" w:lineRule="auto"/>
              <w:ind w:right="-120"/>
              <w:rPr>
                <w:sz w:val="22"/>
              </w:rPr>
            </w:pPr>
            <w:r>
              <w:rPr>
                <w:rFonts w:ascii="Arial" w:eastAsia="Arial" w:hAnsi="Arial" w:cs="Arial"/>
                <w:sz w:val="22"/>
              </w:rPr>
              <w:t> </w:t>
            </w:r>
          </w:p>
        </w:tc>
        <w:tc>
          <w:tcPr>
            <w:tcW w:w="1720" w:type="dxa"/>
            <w:tcBorders>
              <w:top w:val="single" w:sz="0"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B8E23C" w14:textId="31B8EDA9" w:rsidR="00B718FF" w:rsidRDefault="3546196C" w:rsidP="3546196C">
            <w:pPr>
              <w:spacing w:before="120" w:after="120" w:line="240" w:lineRule="auto"/>
              <w:ind w:left="360" w:right="-120"/>
              <w:jc w:val="both"/>
              <w:rPr>
                <w:sz w:val="22"/>
                <w:szCs w:val="22"/>
              </w:rPr>
            </w:pPr>
            <w:r w:rsidRPr="3546196C">
              <w:rPr>
                <w:rFonts w:ascii="Arial" w:eastAsia="Arial" w:hAnsi="Arial" w:cs="Arial"/>
                <w:sz w:val="22"/>
                <w:szCs w:val="22"/>
              </w:rPr>
              <w:t>$80.00</w:t>
            </w:r>
          </w:p>
        </w:tc>
      </w:tr>
    </w:tbl>
    <w:p w14:paraId="61B8E23E" w14:textId="77777777" w:rsidR="00B718FF" w:rsidRDefault="00B718FF">
      <w:pPr>
        <w:spacing w:before="120" w:after="120" w:line="240" w:lineRule="auto"/>
        <w:ind w:left="360" w:right="-120"/>
        <w:jc w:val="both"/>
        <w:rPr>
          <w:rFonts w:ascii="Arial" w:eastAsia="Arial" w:hAnsi="Arial" w:cs="Arial"/>
          <w:sz w:val="22"/>
        </w:rPr>
      </w:pPr>
    </w:p>
    <w:p w14:paraId="61B8E23F" w14:textId="0D96856D" w:rsidR="00B718FF" w:rsidRDefault="00FE49CD">
      <w:pPr>
        <w:spacing w:before="120" w:after="120" w:line="240" w:lineRule="auto"/>
        <w:ind w:left="360" w:right="-120"/>
        <w:jc w:val="both"/>
        <w:rPr>
          <w:rFonts w:ascii="Arial" w:eastAsia="Arial" w:hAnsi="Arial" w:cs="Arial"/>
          <w:sz w:val="22"/>
          <w:u w:val="single"/>
        </w:rPr>
      </w:pPr>
      <w:r>
        <w:rPr>
          <w:rFonts w:ascii="Arial" w:eastAsia="Arial" w:hAnsi="Arial" w:cs="Arial"/>
          <w:sz w:val="22"/>
          <w:u w:val="single"/>
        </w:rPr>
        <w:t xml:space="preserve">Over &amp; </w:t>
      </w:r>
      <w:r w:rsidR="004E588A">
        <w:rPr>
          <w:rFonts w:ascii="Arial" w:eastAsia="Arial" w:hAnsi="Arial" w:cs="Arial"/>
          <w:sz w:val="22"/>
          <w:u w:val="single"/>
        </w:rPr>
        <w:t>above</w:t>
      </w:r>
      <w:r>
        <w:rPr>
          <w:rFonts w:ascii="Arial" w:eastAsia="Arial" w:hAnsi="Arial" w:cs="Arial"/>
          <w:sz w:val="22"/>
          <w:u w:val="single"/>
        </w:rPr>
        <w:t xml:space="preserve"> the Per Diem:</w:t>
      </w:r>
    </w:p>
    <w:p w14:paraId="61B8E240" w14:textId="3062D3D3" w:rsidR="00B718FF" w:rsidRDefault="2C49E4E7" w:rsidP="2C49E4E7">
      <w:pPr>
        <w:numPr>
          <w:ilvl w:val="0"/>
          <w:numId w:val="20"/>
        </w:numPr>
        <w:spacing w:before="120" w:after="120" w:line="240" w:lineRule="auto"/>
        <w:ind w:left="360" w:right="-120" w:hanging="360"/>
        <w:jc w:val="both"/>
        <w:rPr>
          <w:rFonts w:ascii="Arial" w:eastAsia="Arial" w:hAnsi="Arial" w:cs="Arial"/>
          <w:sz w:val="22"/>
          <w:szCs w:val="22"/>
        </w:rPr>
      </w:pPr>
      <w:r w:rsidRPr="2C49E4E7">
        <w:rPr>
          <w:rFonts w:ascii="Arial" w:eastAsia="Arial" w:hAnsi="Arial" w:cs="Arial"/>
          <w:sz w:val="22"/>
          <w:szCs w:val="22"/>
        </w:rPr>
        <w:t>We include a YMCA pass (OR Monthly Pass) for each foster child if they are going to use it</w:t>
      </w:r>
    </w:p>
    <w:p w14:paraId="61B8E241" w14:textId="77777777" w:rsidR="00B718FF" w:rsidRDefault="00FE49CD">
      <w:pPr>
        <w:numPr>
          <w:ilvl w:val="0"/>
          <w:numId w:val="20"/>
        </w:numPr>
        <w:spacing w:before="120" w:after="120" w:line="240" w:lineRule="auto"/>
        <w:ind w:left="360" w:right="-120" w:hanging="360"/>
        <w:jc w:val="both"/>
        <w:rPr>
          <w:rFonts w:ascii="Arial" w:eastAsia="Arial" w:hAnsi="Arial" w:cs="Arial"/>
          <w:sz w:val="22"/>
        </w:rPr>
      </w:pPr>
      <w:r>
        <w:rPr>
          <w:rFonts w:ascii="Arial" w:eastAsia="Arial" w:hAnsi="Arial" w:cs="Arial"/>
          <w:sz w:val="22"/>
        </w:rPr>
        <w:t>Personalized recreational activities that require pre-approval</w:t>
      </w:r>
    </w:p>
    <w:p w14:paraId="61B8E242" w14:textId="77777777" w:rsidR="00B718FF" w:rsidRDefault="00FE49CD">
      <w:pPr>
        <w:numPr>
          <w:ilvl w:val="0"/>
          <w:numId w:val="20"/>
        </w:numPr>
        <w:spacing w:before="120" w:after="120" w:line="240" w:lineRule="auto"/>
        <w:ind w:left="360" w:right="-120" w:hanging="360"/>
        <w:jc w:val="both"/>
        <w:rPr>
          <w:rFonts w:ascii="Arial" w:eastAsia="Arial" w:hAnsi="Arial" w:cs="Arial"/>
          <w:sz w:val="22"/>
        </w:rPr>
      </w:pPr>
      <w:r>
        <w:rPr>
          <w:rFonts w:ascii="Arial" w:eastAsia="Arial" w:hAnsi="Arial" w:cs="Arial"/>
          <w:sz w:val="22"/>
        </w:rPr>
        <w:t xml:space="preserve">A minimum a five-day camp.  </w:t>
      </w:r>
    </w:p>
    <w:p w14:paraId="61B8E243" w14:textId="77777777" w:rsidR="00B718FF" w:rsidRDefault="00FE49CD">
      <w:pPr>
        <w:numPr>
          <w:ilvl w:val="0"/>
          <w:numId w:val="20"/>
        </w:numPr>
        <w:spacing w:line="259" w:lineRule="auto"/>
        <w:ind w:left="360" w:hanging="360"/>
        <w:rPr>
          <w:rFonts w:ascii="Arial" w:eastAsia="Arial" w:hAnsi="Arial" w:cs="Arial"/>
          <w:sz w:val="22"/>
        </w:rPr>
      </w:pPr>
      <w:r>
        <w:rPr>
          <w:rFonts w:ascii="Arial" w:eastAsia="Arial" w:hAnsi="Arial" w:cs="Arial"/>
          <w:sz w:val="22"/>
        </w:rPr>
        <w:t xml:space="preserve">Expenses above and beyond the per diem cannot be billed back to CARE FCS without </w:t>
      </w:r>
      <w:r>
        <w:rPr>
          <w:rFonts w:ascii="Arial" w:eastAsia="Arial" w:hAnsi="Arial" w:cs="Arial"/>
          <w:b/>
          <w:sz w:val="22"/>
        </w:rPr>
        <w:t>prior approval</w:t>
      </w:r>
      <w:r>
        <w:rPr>
          <w:rFonts w:ascii="Arial" w:eastAsia="Arial" w:hAnsi="Arial" w:cs="Arial"/>
          <w:sz w:val="22"/>
        </w:rPr>
        <w:t xml:space="preserve"> by CARE FCS regardless of the arrangements made with Children’s Aid.</w:t>
      </w:r>
    </w:p>
    <w:sectPr w:rsidR="00B718FF">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834A" w14:textId="77777777" w:rsidR="009C4902" w:rsidRDefault="009C4902" w:rsidP="00295E95">
      <w:pPr>
        <w:spacing w:after="0" w:line="240" w:lineRule="auto"/>
      </w:pPr>
      <w:r>
        <w:separator/>
      </w:r>
    </w:p>
  </w:endnote>
  <w:endnote w:type="continuationSeparator" w:id="0">
    <w:p w14:paraId="05666533" w14:textId="77777777" w:rsidR="009C4902" w:rsidRDefault="009C4902" w:rsidP="0029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899402"/>
      <w:docPartObj>
        <w:docPartGallery w:val="Page Numbers (Bottom of Page)"/>
        <w:docPartUnique/>
      </w:docPartObj>
    </w:sdtPr>
    <w:sdtEndPr>
      <w:rPr>
        <w:noProof/>
      </w:rPr>
    </w:sdtEndPr>
    <w:sdtContent>
      <w:p w14:paraId="1A66320F" w14:textId="08B855C5" w:rsidR="008769B3" w:rsidRDefault="00876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E1D2B" w14:textId="77777777" w:rsidR="00295E95" w:rsidRDefault="00295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0E0B3" w14:textId="77777777" w:rsidR="009C4902" w:rsidRDefault="009C4902" w:rsidP="00295E95">
      <w:pPr>
        <w:spacing w:after="0" w:line="240" w:lineRule="auto"/>
      </w:pPr>
      <w:r>
        <w:separator/>
      </w:r>
    </w:p>
  </w:footnote>
  <w:footnote w:type="continuationSeparator" w:id="0">
    <w:p w14:paraId="22911F45" w14:textId="77777777" w:rsidR="009C4902" w:rsidRDefault="009C4902" w:rsidP="00295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758"/>
    <w:multiLevelType w:val="multilevel"/>
    <w:tmpl w:val="06042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0E254D"/>
    <w:multiLevelType w:val="multilevel"/>
    <w:tmpl w:val="7450B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D100A"/>
    <w:multiLevelType w:val="multilevel"/>
    <w:tmpl w:val="FE127B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114CD"/>
    <w:multiLevelType w:val="multilevel"/>
    <w:tmpl w:val="41F24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44260"/>
    <w:multiLevelType w:val="multilevel"/>
    <w:tmpl w:val="466AB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5D6131"/>
    <w:multiLevelType w:val="multilevel"/>
    <w:tmpl w:val="9C088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952122"/>
    <w:multiLevelType w:val="multilevel"/>
    <w:tmpl w:val="B1826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F365B1"/>
    <w:multiLevelType w:val="multilevel"/>
    <w:tmpl w:val="E7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8E3B49"/>
    <w:multiLevelType w:val="multilevel"/>
    <w:tmpl w:val="3C2A8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9C7552"/>
    <w:multiLevelType w:val="multilevel"/>
    <w:tmpl w:val="5366E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366DC7"/>
    <w:multiLevelType w:val="multilevel"/>
    <w:tmpl w:val="8DB28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604890"/>
    <w:multiLevelType w:val="multilevel"/>
    <w:tmpl w:val="0B9A6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EF4BDC"/>
    <w:multiLevelType w:val="multilevel"/>
    <w:tmpl w:val="12328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D82A55"/>
    <w:multiLevelType w:val="multilevel"/>
    <w:tmpl w:val="6FCC4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564B02"/>
    <w:multiLevelType w:val="multilevel"/>
    <w:tmpl w:val="A0263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966326"/>
    <w:multiLevelType w:val="multilevel"/>
    <w:tmpl w:val="09705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D40901"/>
    <w:multiLevelType w:val="multilevel"/>
    <w:tmpl w:val="2D020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4E48AB"/>
    <w:multiLevelType w:val="multilevel"/>
    <w:tmpl w:val="0B18E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54748"/>
    <w:multiLevelType w:val="multilevel"/>
    <w:tmpl w:val="8EEC6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2B0460"/>
    <w:multiLevelType w:val="multilevel"/>
    <w:tmpl w:val="0D2E0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7556885">
    <w:abstractNumId w:val="5"/>
  </w:num>
  <w:num w:numId="2" w16cid:durableId="219948605">
    <w:abstractNumId w:val="8"/>
  </w:num>
  <w:num w:numId="3" w16cid:durableId="1403521679">
    <w:abstractNumId w:val="16"/>
  </w:num>
  <w:num w:numId="4" w16cid:durableId="2031253997">
    <w:abstractNumId w:val="15"/>
  </w:num>
  <w:num w:numId="5" w16cid:durableId="408306426">
    <w:abstractNumId w:val="6"/>
  </w:num>
  <w:num w:numId="6" w16cid:durableId="1510676473">
    <w:abstractNumId w:val="1"/>
  </w:num>
  <w:num w:numId="7" w16cid:durableId="82459587">
    <w:abstractNumId w:val="19"/>
  </w:num>
  <w:num w:numId="8" w16cid:durableId="1347054358">
    <w:abstractNumId w:val="7"/>
  </w:num>
  <w:num w:numId="9" w16cid:durableId="1314873271">
    <w:abstractNumId w:val="12"/>
  </w:num>
  <w:num w:numId="10" w16cid:durableId="1878349541">
    <w:abstractNumId w:val="13"/>
  </w:num>
  <w:num w:numId="11" w16cid:durableId="251008088">
    <w:abstractNumId w:val="14"/>
  </w:num>
  <w:num w:numId="12" w16cid:durableId="1033580946">
    <w:abstractNumId w:val="9"/>
  </w:num>
  <w:num w:numId="13" w16cid:durableId="617446538">
    <w:abstractNumId w:val="17"/>
  </w:num>
  <w:num w:numId="14" w16cid:durableId="330304746">
    <w:abstractNumId w:val="4"/>
  </w:num>
  <w:num w:numId="15" w16cid:durableId="2094735067">
    <w:abstractNumId w:val="0"/>
  </w:num>
  <w:num w:numId="16" w16cid:durableId="468398445">
    <w:abstractNumId w:val="18"/>
  </w:num>
  <w:num w:numId="17" w16cid:durableId="310183968">
    <w:abstractNumId w:val="11"/>
  </w:num>
  <w:num w:numId="18" w16cid:durableId="965356620">
    <w:abstractNumId w:val="2"/>
  </w:num>
  <w:num w:numId="19" w16cid:durableId="1168256495">
    <w:abstractNumId w:val="10"/>
  </w:num>
  <w:num w:numId="20" w16cid:durableId="112091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FF"/>
    <w:rsid w:val="00000470"/>
    <w:rsid w:val="000004F4"/>
    <w:rsid w:val="00003CC1"/>
    <w:rsid w:val="000640F3"/>
    <w:rsid w:val="000C5071"/>
    <w:rsid w:val="001F774F"/>
    <w:rsid w:val="0022282B"/>
    <w:rsid w:val="00276521"/>
    <w:rsid w:val="00291BC3"/>
    <w:rsid w:val="00295E95"/>
    <w:rsid w:val="002A7C5F"/>
    <w:rsid w:val="002D1036"/>
    <w:rsid w:val="002D4032"/>
    <w:rsid w:val="0030103D"/>
    <w:rsid w:val="00331442"/>
    <w:rsid w:val="00344E18"/>
    <w:rsid w:val="00355C79"/>
    <w:rsid w:val="003737F1"/>
    <w:rsid w:val="003774C6"/>
    <w:rsid w:val="003D24EC"/>
    <w:rsid w:val="003D6677"/>
    <w:rsid w:val="0042580D"/>
    <w:rsid w:val="00426C37"/>
    <w:rsid w:val="00440564"/>
    <w:rsid w:val="00462090"/>
    <w:rsid w:val="004661AA"/>
    <w:rsid w:val="0047642E"/>
    <w:rsid w:val="004D7026"/>
    <w:rsid w:val="004E588A"/>
    <w:rsid w:val="00500082"/>
    <w:rsid w:val="00501459"/>
    <w:rsid w:val="0052012D"/>
    <w:rsid w:val="00572252"/>
    <w:rsid w:val="005F278C"/>
    <w:rsid w:val="00621BB8"/>
    <w:rsid w:val="006661E3"/>
    <w:rsid w:val="006D1694"/>
    <w:rsid w:val="00773361"/>
    <w:rsid w:val="007744A2"/>
    <w:rsid w:val="00844AC2"/>
    <w:rsid w:val="008525FA"/>
    <w:rsid w:val="00866409"/>
    <w:rsid w:val="008769B3"/>
    <w:rsid w:val="00883EA3"/>
    <w:rsid w:val="008A7F77"/>
    <w:rsid w:val="008C10A5"/>
    <w:rsid w:val="00923A3E"/>
    <w:rsid w:val="00947DF0"/>
    <w:rsid w:val="00964EC8"/>
    <w:rsid w:val="009947EA"/>
    <w:rsid w:val="009A3845"/>
    <w:rsid w:val="009B71A5"/>
    <w:rsid w:val="009C2C5E"/>
    <w:rsid w:val="009C4902"/>
    <w:rsid w:val="00A1301C"/>
    <w:rsid w:val="00A33F34"/>
    <w:rsid w:val="00B50F9A"/>
    <w:rsid w:val="00B718FF"/>
    <w:rsid w:val="00C21C9C"/>
    <w:rsid w:val="00C965F0"/>
    <w:rsid w:val="00CA5E6C"/>
    <w:rsid w:val="00CA6E10"/>
    <w:rsid w:val="00CE4655"/>
    <w:rsid w:val="00CE62A6"/>
    <w:rsid w:val="00D8522B"/>
    <w:rsid w:val="00DA7E02"/>
    <w:rsid w:val="00DC2018"/>
    <w:rsid w:val="00F221F7"/>
    <w:rsid w:val="00F246A1"/>
    <w:rsid w:val="00F61B26"/>
    <w:rsid w:val="00F822B2"/>
    <w:rsid w:val="00FB1CAC"/>
    <w:rsid w:val="00FE49CD"/>
    <w:rsid w:val="09762108"/>
    <w:rsid w:val="2C49E4E7"/>
    <w:rsid w:val="3546196C"/>
    <w:rsid w:val="6736E637"/>
    <w:rsid w:val="6D07C1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E18C"/>
  <w15:docId w15:val="{DA37DBCA-08F3-4278-BB3F-A732012B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C5F"/>
    <w:pPr>
      <w:ind w:left="720"/>
      <w:contextualSpacing/>
    </w:pPr>
  </w:style>
  <w:style w:type="paragraph" w:styleId="Header">
    <w:name w:val="header"/>
    <w:basedOn w:val="Normal"/>
    <w:link w:val="HeaderChar"/>
    <w:uiPriority w:val="99"/>
    <w:unhideWhenUsed/>
    <w:rsid w:val="00295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E95"/>
  </w:style>
  <w:style w:type="paragraph" w:styleId="Footer">
    <w:name w:val="footer"/>
    <w:basedOn w:val="Normal"/>
    <w:link w:val="FooterChar"/>
    <w:uiPriority w:val="99"/>
    <w:unhideWhenUsed/>
    <w:rsid w:val="00295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65EA99828B540A21D409EA19DF8FC" ma:contentTypeVersion="" ma:contentTypeDescription="Create a new document." ma:contentTypeScope="" ma:versionID="96f070eeeb0503f2d5ecbf966b3f050c">
  <xsd:schema xmlns:xsd="http://www.w3.org/2001/XMLSchema" xmlns:xs="http://www.w3.org/2001/XMLSchema" xmlns:p="http://schemas.microsoft.com/office/2006/metadata/properties" xmlns:ns2="954cc644-8357-4163-b6fa-cc4f93b49849" xmlns:ns3="a3eec4f1-f6bf-449c-8b32-ba659953eeb7" xmlns:ns4="8dfa7c8c-f20f-44f2-b5c2-0576810f1b07" targetNamespace="http://schemas.microsoft.com/office/2006/metadata/properties" ma:root="true" ma:fieldsID="fd010f5f221c3ca54e06e4d3f411757d" ns2:_="" ns3:_="" ns4:_="">
    <xsd:import namespace="954cc644-8357-4163-b6fa-cc4f93b49849"/>
    <xsd:import namespace="a3eec4f1-f6bf-449c-8b32-ba659953eeb7"/>
    <xsd:import namespace="8dfa7c8c-f20f-44f2-b5c2-0576810f1b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cc644-8357-4163-b6fa-cc4f93b4984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eec4f1-f6bf-449c-8b32-ba659953ee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c56289-9221-434a-ae42-b7b6680d929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a7c8c-f20f-44f2-b5c2-0576810f1b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63d612-e187-45c2-baeb-1f99e9488ae0}" ma:internalName="TaxCatchAll" ma:showField="CatchAllData" ma:web="8dfa7c8c-f20f-44f2-b5c2-0576810f1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fa7c8c-f20f-44f2-b5c2-0576810f1b07" xsi:nil="true"/>
    <lcf76f155ced4ddcb4097134ff3c332f xmlns="a3eec4f1-f6bf-449c-8b32-ba659953ee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3ABC7-596E-411A-BBEF-9F293AFC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cc644-8357-4163-b6fa-cc4f93b49849"/>
    <ds:schemaRef ds:uri="a3eec4f1-f6bf-449c-8b32-ba659953eeb7"/>
    <ds:schemaRef ds:uri="8dfa7c8c-f20f-44f2-b5c2-0576810f1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E299D-1EE8-4E72-988E-3F2ABD41C358}">
  <ds:schemaRefs>
    <ds:schemaRef ds:uri="http://schemas.microsoft.com/sharepoint/v3/contenttype/forms"/>
  </ds:schemaRefs>
</ds:datastoreItem>
</file>

<file path=customXml/itemProps3.xml><?xml version="1.0" encoding="utf-8"?>
<ds:datastoreItem xmlns:ds="http://schemas.openxmlformats.org/officeDocument/2006/customXml" ds:itemID="{1C09A22D-E378-4874-9802-0E3E8FDAD78B}">
  <ds:schemaRefs>
    <ds:schemaRef ds:uri="http://schemas.microsoft.com/office/2006/metadata/properties"/>
    <ds:schemaRef ds:uri="http://schemas.microsoft.com/office/infopath/2007/PartnerControls"/>
    <ds:schemaRef ds:uri="8dfa7c8c-f20f-44f2-b5c2-0576810f1b07"/>
    <ds:schemaRef ds:uri="a3eec4f1-f6bf-449c-8b32-ba659953ee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2581</Words>
  <Characters>13736</Characters>
  <Application>Microsoft Office Word</Application>
  <DocSecurity>0</DocSecurity>
  <Lines>304</Lines>
  <Paragraphs>141</Paragraphs>
  <ScaleCrop>false</ScaleCrop>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Vickers</dc:creator>
  <cp:lastModifiedBy>Robin Galati</cp:lastModifiedBy>
  <cp:revision>11</cp:revision>
  <dcterms:created xsi:type="dcterms:W3CDTF">2024-03-25T15:14:00Z</dcterms:created>
  <dcterms:modified xsi:type="dcterms:W3CDTF">2026-04-03T17:40:00Z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0x01010093465EA99828B540A21D409EA19DF8FC</vt:lpwstr>
  </property>
</Properties>
</file>